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B5B221" w14:textId="77777777" w:rsidR="0009429F" w:rsidRPr="00FE0CA2" w:rsidRDefault="0009429F" w:rsidP="0009429F">
      <w:pPr>
        <w:pStyle w:val="9"/>
        <w:jc w:val="center"/>
        <w:rPr>
          <w:rFonts w:ascii="Arial" w:hAnsi="Arial" w:cs="Arial"/>
          <w:color w:val="FFFFFF" w:themeColor="background1"/>
          <w:sz w:val="24"/>
          <w:szCs w:val="24"/>
        </w:rPr>
      </w:pPr>
      <w:bookmarkStart w:id="0" w:name="_Ref159423406"/>
      <w:bookmarkStart w:id="1" w:name="_Toc160557047"/>
      <w:r w:rsidRPr="00FE0CA2">
        <w:rPr>
          <w:rFonts w:ascii="Arial" w:hAnsi="Arial" w:cs="Arial"/>
          <w:noProof/>
          <w:color w:val="FFFFFF" w:themeColor="background1"/>
          <w:sz w:val="24"/>
          <w:szCs w:val="24"/>
        </w:rPr>
        <w:drawing>
          <wp:inline distT="0" distB="0" distL="0" distR="0" wp14:anchorId="0A7F7109" wp14:editId="56201FF7">
            <wp:extent cx="307818" cy="306509"/>
            <wp:effectExtent l="0" t="0" r="0" b="0"/>
            <wp:docPr id="22" name="Рисунок 1" descr="OFB BLANK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B BLANK1.jpg"/>
                    <pic:cNvPicPr/>
                  </pic:nvPicPr>
                  <pic:blipFill rotWithShape="1">
                    <a:blip r:embed="rId8" cstate="print">
                      <a:extLst>
                        <a:ext uri="{28A0092B-C50C-407E-A947-70E740481C1C}">
                          <a14:useLocalDpi xmlns:a14="http://schemas.microsoft.com/office/drawing/2010/main" val="0"/>
                        </a:ext>
                      </a:extLst>
                    </a:blip>
                    <a:srcRect l="-236" r="88780" b="58066"/>
                    <a:stretch/>
                  </pic:blipFill>
                  <pic:spPr bwMode="auto">
                    <a:xfrm>
                      <a:off x="0" y="0"/>
                      <a:ext cx="319072" cy="317716"/>
                    </a:xfrm>
                    <a:prstGeom prst="rect">
                      <a:avLst/>
                    </a:prstGeom>
                    <a:ln>
                      <a:noFill/>
                    </a:ln>
                    <a:extLst>
                      <a:ext uri="{53640926-AAD7-44D8-BBD7-CCE9431645EC}">
                        <a14:shadowObscured xmlns:a14="http://schemas.microsoft.com/office/drawing/2010/main"/>
                      </a:ext>
                    </a:extLst>
                  </pic:spPr>
                </pic:pic>
              </a:graphicData>
            </a:graphic>
          </wp:inline>
        </w:drawing>
      </w:r>
      <w:r w:rsidRPr="00FE0CA2">
        <w:rPr>
          <w:rFonts w:ascii="Arial" w:hAnsi="Arial" w:cs="Arial"/>
          <w:color w:val="FFFFFF" w:themeColor="background1"/>
          <w:sz w:val="24"/>
          <w:szCs w:val="24"/>
        </w:rPr>
        <w:t>1</w:t>
      </w:r>
      <w:bookmarkEnd w:id="0"/>
      <w:bookmarkEnd w:id="1"/>
    </w:p>
    <w:p w14:paraId="230E23E1" w14:textId="70E75848" w:rsidR="000F5FCF" w:rsidRPr="00391658" w:rsidRDefault="00391658" w:rsidP="00391658">
      <w:pPr>
        <w:tabs>
          <w:tab w:val="left" w:pos="426"/>
        </w:tabs>
        <w:spacing w:line="276" w:lineRule="auto"/>
        <w:jc w:val="center"/>
        <w:rPr>
          <w:rFonts w:ascii="Arial" w:hAnsi="Arial" w:cs="Arial"/>
          <w:b/>
          <w:bCs/>
          <w:iCs/>
          <w:caps/>
          <w:sz w:val="24"/>
          <w:szCs w:val="24"/>
          <w:lang w:val="ru-RU"/>
        </w:rPr>
      </w:pPr>
      <w:r w:rsidRPr="00391658">
        <w:rPr>
          <w:rFonts w:ascii="Arial" w:hAnsi="Arial" w:cs="Arial"/>
          <w:b/>
          <w:bCs/>
          <w:iCs/>
          <w:sz w:val="24"/>
          <w:szCs w:val="24"/>
          <w:lang w:val="ru-RU"/>
        </w:rPr>
        <w:t>Оглавление</w:t>
      </w:r>
    </w:p>
    <w:p w14:paraId="7AE773AF" w14:textId="68DEEA87" w:rsidR="00391658" w:rsidRPr="00391658" w:rsidRDefault="00946441" w:rsidP="00391658">
      <w:pPr>
        <w:pStyle w:val="11"/>
        <w:tabs>
          <w:tab w:val="left" w:pos="426"/>
          <w:tab w:val="right" w:leader="dot" w:pos="9060"/>
        </w:tabs>
        <w:spacing w:line="276" w:lineRule="auto"/>
        <w:rPr>
          <w:rFonts w:ascii="Arial" w:eastAsiaTheme="minorEastAsia" w:hAnsi="Arial" w:cs="Arial"/>
          <w:noProof/>
          <w:sz w:val="24"/>
          <w:szCs w:val="24"/>
          <w:lang w:val="ru-RU"/>
        </w:rPr>
      </w:pPr>
      <w:r w:rsidRPr="00391658">
        <w:rPr>
          <w:rFonts w:ascii="Arial" w:hAnsi="Arial" w:cs="Arial"/>
          <w:iCs/>
          <w:sz w:val="24"/>
          <w:szCs w:val="24"/>
          <w:lang w:val="ru-RU"/>
        </w:rPr>
        <w:fldChar w:fldCharType="begin"/>
      </w:r>
      <w:r w:rsidRPr="00391658">
        <w:rPr>
          <w:rFonts w:ascii="Arial" w:hAnsi="Arial" w:cs="Arial"/>
          <w:iCs/>
          <w:sz w:val="24"/>
          <w:szCs w:val="24"/>
          <w:lang w:val="ru-RU"/>
        </w:rPr>
        <w:instrText xml:space="preserve"> TOC \o "1-1" \h \z \u </w:instrText>
      </w:r>
      <w:r w:rsidRPr="00391658">
        <w:rPr>
          <w:rFonts w:ascii="Arial" w:hAnsi="Arial" w:cs="Arial"/>
          <w:iCs/>
          <w:sz w:val="24"/>
          <w:szCs w:val="24"/>
          <w:lang w:val="ru-RU"/>
        </w:rPr>
        <w:fldChar w:fldCharType="separate"/>
      </w:r>
      <w:hyperlink w:anchor="_Toc168059990" w:history="1">
        <w:r w:rsidR="00391658" w:rsidRPr="00391658">
          <w:rPr>
            <w:rStyle w:val="ac"/>
            <w:rFonts w:ascii="Arial" w:hAnsi="Arial" w:cs="Arial"/>
            <w:noProof/>
            <w:sz w:val="24"/>
            <w:szCs w:val="24"/>
            <w:lang w:val="ru-RU"/>
          </w:rPr>
          <w:t>1.</w:t>
        </w:r>
        <w:r w:rsidR="00391658" w:rsidRPr="00391658">
          <w:rPr>
            <w:rFonts w:ascii="Arial" w:eastAsiaTheme="minorEastAsia" w:hAnsi="Arial" w:cs="Arial"/>
            <w:noProof/>
            <w:sz w:val="24"/>
            <w:szCs w:val="24"/>
            <w:lang w:val="ru-RU"/>
          </w:rPr>
          <w:tab/>
        </w:r>
        <w:r w:rsidR="00391658" w:rsidRPr="00391658">
          <w:rPr>
            <w:rStyle w:val="ac"/>
            <w:rFonts w:ascii="Arial" w:hAnsi="Arial" w:cs="Arial"/>
            <w:noProof/>
            <w:sz w:val="24"/>
            <w:szCs w:val="24"/>
            <w:lang w:val="ru-RU"/>
          </w:rPr>
          <w:t>Предмет договора</w:t>
        </w:r>
        <w:r w:rsidR="00391658" w:rsidRPr="00391658">
          <w:rPr>
            <w:rFonts w:ascii="Arial" w:hAnsi="Arial" w:cs="Arial"/>
            <w:noProof/>
            <w:webHidden/>
            <w:sz w:val="24"/>
            <w:szCs w:val="24"/>
          </w:rPr>
          <w:tab/>
        </w:r>
        <w:r w:rsidR="00391658" w:rsidRPr="00391658">
          <w:rPr>
            <w:rFonts w:ascii="Arial" w:hAnsi="Arial" w:cs="Arial"/>
            <w:noProof/>
            <w:webHidden/>
            <w:sz w:val="24"/>
            <w:szCs w:val="24"/>
          </w:rPr>
          <w:fldChar w:fldCharType="begin"/>
        </w:r>
        <w:r w:rsidR="00391658" w:rsidRPr="00391658">
          <w:rPr>
            <w:rFonts w:ascii="Arial" w:hAnsi="Arial" w:cs="Arial"/>
            <w:noProof/>
            <w:webHidden/>
            <w:sz w:val="24"/>
            <w:szCs w:val="24"/>
          </w:rPr>
          <w:instrText xml:space="preserve"> PAGEREF _Toc168059990 \h </w:instrText>
        </w:r>
        <w:r w:rsidR="00391658" w:rsidRPr="00391658">
          <w:rPr>
            <w:rFonts w:ascii="Arial" w:hAnsi="Arial" w:cs="Arial"/>
            <w:noProof/>
            <w:webHidden/>
            <w:sz w:val="24"/>
            <w:szCs w:val="24"/>
          </w:rPr>
        </w:r>
        <w:r w:rsidR="00391658" w:rsidRPr="00391658">
          <w:rPr>
            <w:rFonts w:ascii="Arial" w:hAnsi="Arial" w:cs="Arial"/>
            <w:noProof/>
            <w:webHidden/>
            <w:sz w:val="24"/>
            <w:szCs w:val="24"/>
          </w:rPr>
          <w:fldChar w:fldCharType="separate"/>
        </w:r>
        <w:r w:rsidR="00847F46">
          <w:rPr>
            <w:rFonts w:ascii="Arial" w:hAnsi="Arial" w:cs="Arial"/>
            <w:noProof/>
            <w:webHidden/>
            <w:sz w:val="24"/>
            <w:szCs w:val="24"/>
          </w:rPr>
          <w:t>2</w:t>
        </w:r>
        <w:r w:rsidR="00391658" w:rsidRPr="00391658">
          <w:rPr>
            <w:rFonts w:ascii="Arial" w:hAnsi="Arial" w:cs="Arial"/>
            <w:noProof/>
            <w:webHidden/>
            <w:sz w:val="24"/>
            <w:szCs w:val="24"/>
          </w:rPr>
          <w:fldChar w:fldCharType="end"/>
        </w:r>
      </w:hyperlink>
    </w:p>
    <w:p w14:paraId="1C4DF2EB" w14:textId="1E8B2BFD" w:rsidR="00391658" w:rsidRPr="00391658" w:rsidRDefault="00EC4BAE" w:rsidP="00391658">
      <w:pPr>
        <w:pStyle w:val="11"/>
        <w:tabs>
          <w:tab w:val="left" w:pos="426"/>
          <w:tab w:val="right" w:leader="dot" w:pos="9060"/>
        </w:tabs>
        <w:spacing w:line="276" w:lineRule="auto"/>
        <w:rPr>
          <w:rFonts w:ascii="Arial" w:eastAsiaTheme="minorEastAsia" w:hAnsi="Arial" w:cs="Arial"/>
          <w:noProof/>
          <w:sz w:val="24"/>
          <w:szCs w:val="24"/>
          <w:lang w:val="ru-RU"/>
        </w:rPr>
      </w:pPr>
      <w:hyperlink w:anchor="_Toc168059991" w:history="1">
        <w:r w:rsidR="00391658" w:rsidRPr="00391658">
          <w:rPr>
            <w:rStyle w:val="ac"/>
            <w:rFonts w:ascii="Arial" w:hAnsi="Arial" w:cs="Arial"/>
            <w:noProof/>
            <w:sz w:val="24"/>
            <w:szCs w:val="24"/>
            <w:lang w:val="ru-RU"/>
          </w:rPr>
          <w:t>2.</w:t>
        </w:r>
        <w:r w:rsidR="00391658" w:rsidRPr="00391658">
          <w:rPr>
            <w:rFonts w:ascii="Arial" w:eastAsiaTheme="minorEastAsia" w:hAnsi="Arial" w:cs="Arial"/>
            <w:noProof/>
            <w:sz w:val="24"/>
            <w:szCs w:val="24"/>
            <w:lang w:val="ru-RU"/>
          </w:rPr>
          <w:tab/>
        </w:r>
        <w:r w:rsidR="00391658" w:rsidRPr="00391658">
          <w:rPr>
            <w:rStyle w:val="ac"/>
            <w:rFonts w:ascii="Arial" w:hAnsi="Arial" w:cs="Arial"/>
            <w:noProof/>
            <w:sz w:val="24"/>
            <w:szCs w:val="24"/>
            <w:lang w:val="ru-RU"/>
          </w:rPr>
          <w:t>Основные понятия</w:t>
        </w:r>
        <w:r w:rsidR="00391658" w:rsidRPr="00391658">
          <w:rPr>
            <w:rFonts w:ascii="Arial" w:hAnsi="Arial" w:cs="Arial"/>
            <w:noProof/>
            <w:webHidden/>
            <w:sz w:val="24"/>
            <w:szCs w:val="24"/>
          </w:rPr>
          <w:tab/>
        </w:r>
        <w:r w:rsidR="00391658" w:rsidRPr="00391658">
          <w:rPr>
            <w:rFonts w:ascii="Arial" w:hAnsi="Arial" w:cs="Arial"/>
            <w:noProof/>
            <w:webHidden/>
            <w:sz w:val="24"/>
            <w:szCs w:val="24"/>
          </w:rPr>
          <w:fldChar w:fldCharType="begin"/>
        </w:r>
        <w:r w:rsidR="00391658" w:rsidRPr="00391658">
          <w:rPr>
            <w:rFonts w:ascii="Arial" w:hAnsi="Arial" w:cs="Arial"/>
            <w:noProof/>
            <w:webHidden/>
            <w:sz w:val="24"/>
            <w:szCs w:val="24"/>
          </w:rPr>
          <w:instrText xml:space="preserve"> PAGEREF _Toc168059991 \h </w:instrText>
        </w:r>
        <w:r w:rsidR="00391658" w:rsidRPr="00391658">
          <w:rPr>
            <w:rFonts w:ascii="Arial" w:hAnsi="Arial" w:cs="Arial"/>
            <w:noProof/>
            <w:webHidden/>
            <w:sz w:val="24"/>
            <w:szCs w:val="24"/>
          </w:rPr>
        </w:r>
        <w:r w:rsidR="00391658" w:rsidRPr="00391658">
          <w:rPr>
            <w:rFonts w:ascii="Arial" w:hAnsi="Arial" w:cs="Arial"/>
            <w:noProof/>
            <w:webHidden/>
            <w:sz w:val="24"/>
            <w:szCs w:val="24"/>
          </w:rPr>
          <w:fldChar w:fldCharType="separate"/>
        </w:r>
        <w:r w:rsidR="00847F46">
          <w:rPr>
            <w:rFonts w:ascii="Arial" w:hAnsi="Arial" w:cs="Arial"/>
            <w:noProof/>
            <w:webHidden/>
            <w:sz w:val="24"/>
            <w:szCs w:val="24"/>
          </w:rPr>
          <w:t>3</w:t>
        </w:r>
        <w:r w:rsidR="00391658" w:rsidRPr="00391658">
          <w:rPr>
            <w:rFonts w:ascii="Arial" w:hAnsi="Arial" w:cs="Arial"/>
            <w:noProof/>
            <w:webHidden/>
            <w:sz w:val="24"/>
            <w:szCs w:val="24"/>
          </w:rPr>
          <w:fldChar w:fldCharType="end"/>
        </w:r>
      </w:hyperlink>
    </w:p>
    <w:p w14:paraId="756CDC09" w14:textId="4E326640" w:rsidR="00391658" w:rsidRPr="00391658" w:rsidRDefault="00EC4BAE" w:rsidP="00391658">
      <w:pPr>
        <w:pStyle w:val="11"/>
        <w:tabs>
          <w:tab w:val="left" w:pos="426"/>
          <w:tab w:val="right" w:leader="dot" w:pos="9060"/>
        </w:tabs>
        <w:spacing w:line="276" w:lineRule="auto"/>
        <w:rPr>
          <w:rFonts w:ascii="Arial" w:eastAsiaTheme="minorEastAsia" w:hAnsi="Arial" w:cs="Arial"/>
          <w:noProof/>
          <w:sz w:val="24"/>
          <w:szCs w:val="24"/>
          <w:lang w:val="ru-RU"/>
        </w:rPr>
      </w:pPr>
      <w:hyperlink w:anchor="_Toc168059992" w:history="1">
        <w:r w:rsidR="00391658" w:rsidRPr="00391658">
          <w:rPr>
            <w:rStyle w:val="ac"/>
            <w:rFonts w:ascii="Arial" w:hAnsi="Arial" w:cs="Arial"/>
            <w:noProof/>
            <w:sz w:val="24"/>
            <w:szCs w:val="24"/>
            <w:lang w:val="ru-RU"/>
          </w:rPr>
          <w:t>3.</w:t>
        </w:r>
        <w:r w:rsidR="00391658" w:rsidRPr="00391658">
          <w:rPr>
            <w:rFonts w:ascii="Arial" w:eastAsiaTheme="minorEastAsia" w:hAnsi="Arial" w:cs="Arial"/>
            <w:noProof/>
            <w:sz w:val="24"/>
            <w:szCs w:val="24"/>
            <w:lang w:val="ru-RU"/>
          </w:rPr>
          <w:tab/>
        </w:r>
        <w:r w:rsidR="00391658" w:rsidRPr="00391658">
          <w:rPr>
            <w:rStyle w:val="ac"/>
            <w:rFonts w:ascii="Arial" w:hAnsi="Arial" w:cs="Arial"/>
            <w:noProof/>
            <w:sz w:val="24"/>
            <w:szCs w:val="24"/>
            <w:lang w:val="ru-RU"/>
          </w:rPr>
          <w:t>Порядок выдачи кредита</w:t>
        </w:r>
        <w:r w:rsidR="00391658" w:rsidRPr="00391658">
          <w:rPr>
            <w:rFonts w:ascii="Arial" w:hAnsi="Arial" w:cs="Arial"/>
            <w:noProof/>
            <w:webHidden/>
            <w:sz w:val="24"/>
            <w:szCs w:val="24"/>
          </w:rPr>
          <w:tab/>
        </w:r>
        <w:r w:rsidR="00391658" w:rsidRPr="00391658">
          <w:rPr>
            <w:rFonts w:ascii="Arial" w:hAnsi="Arial" w:cs="Arial"/>
            <w:noProof/>
            <w:webHidden/>
            <w:sz w:val="24"/>
            <w:szCs w:val="24"/>
          </w:rPr>
          <w:fldChar w:fldCharType="begin"/>
        </w:r>
        <w:r w:rsidR="00391658" w:rsidRPr="00391658">
          <w:rPr>
            <w:rFonts w:ascii="Arial" w:hAnsi="Arial" w:cs="Arial"/>
            <w:noProof/>
            <w:webHidden/>
            <w:sz w:val="24"/>
            <w:szCs w:val="24"/>
          </w:rPr>
          <w:instrText xml:space="preserve"> PAGEREF _Toc168059992 \h </w:instrText>
        </w:r>
        <w:r w:rsidR="00391658" w:rsidRPr="00391658">
          <w:rPr>
            <w:rFonts w:ascii="Arial" w:hAnsi="Arial" w:cs="Arial"/>
            <w:noProof/>
            <w:webHidden/>
            <w:sz w:val="24"/>
            <w:szCs w:val="24"/>
          </w:rPr>
        </w:r>
        <w:r w:rsidR="00391658" w:rsidRPr="00391658">
          <w:rPr>
            <w:rFonts w:ascii="Arial" w:hAnsi="Arial" w:cs="Arial"/>
            <w:noProof/>
            <w:webHidden/>
            <w:sz w:val="24"/>
            <w:szCs w:val="24"/>
          </w:rPr>
          <w:fldChar w:fldCharType="separate"/>
        </w:r>
        <w:r w:rsidR="00847F46">
          <w:rPr>
            <w:rFonts w:ascii="Arial" w:hAnsi="Arial" w:cs="Arial"/>
            <w:noProof/>
            <w:webHidden/>
            <w:sz w:val="24"/>
            <w:szCs w:val="24"/>
          </w:rPr>
          <w:t>3</w:t>
        </w:r>
        <w:r w:rsidR="00391658" w:rsidRPr="00391658">
          <w:rPr>
            <w:rFonts w:ascii="Arial" w:hAnsi="Arial" w:cs="Arial"/>
            <w:noProof/>
            <w:webHidden/>
            <w:sz w:val="24"/>
            <w:szCs w:val="24"/>
          </w:rPr>
          <w:fldChar w:fldCharType="end"/>
        </w:r>
      </w:hyperlink>
    </w:p>
    <w:p w14:paraId="6C424E16" w14:textId="7D787488" w:rsidR="00391658" w:rsidRPr="00391658" w:rsidRDefault="00EC4BAE" w:rsidP="00391658">
      <w:pPr>
        <w:pStyle w:val="11"/>
        <w:tabs>
          <w:tab w:val="left" w:pos="426"/>
          <w:tab w:val="right" w:leader="dot" w:pos="9060"/>
        </w:tabs>
        <w:spacing w:line="276" w:lineRule="auto"/>
        <w:rPr>
          <w:rFonts w:ascii="Arial" w:eastAsiaTheme="minorEastAsia" w:hAnsi="Arial" w:cs="Arial"/>
          <w:noProof/>
          <w:sz w:val="24"/>
          <w:szCs w:val="24"/>
          <w:lang w:val="ru-RU"/>
        </w:rPr>
      </w:pPr>
      <w:hyperlink w:anchor="_Toc168059993" w:history="1">
        <w:r w:rsidR="00391658" w:rsidRPr="00391658">
          <w:rPr>
            <w:rStyle w:val="ac"/>
            <w:rFonts w:ascii="Arial" w:hAnsi="Arial" w:cs="Arial"/>
            <w:noProof/>
            <w:sz w:val="24"/>
            <w:szCs w:val="24"/>
            <w:lang w:val="ru-RU"/>
          </w:rPr>
          <w:t>4.</w:t>
        </w:r>
        <w:r w:rsidR="00391658" w:rsidRPr="00391658">
          <w:rPr>
            <w:rFonts w:ascii="Arial" w:eastAsiaTheme="minorEastAsia" w:hAnsi="Arial" w:cs="Arial"/>
            <w:noProof/>
            <w:sz w:val="24"/>
            <w:szCs w:val="24"/>
            <w:lang w:val="ru-RU"/>
          </w:rPr>
          <w:tab/>
        </w:r>
        <w:r w:rsidR="00391658" w:rsidRPr="00391658">
          <w:rPr>
            <w:rStyle w:val="ac"/>
            <w:rFonts w:ascii="Arial" w:hAnsi="Arial" w:cs="Arial"/>
            <w:noProof/>
            <w:sz w:val="24"/>
            <w:szCs w:val="24"/>
            <w:lang w:val="ru-RU"/>
          </w:rPr>
          <w:t>Порядок погашения кредита, уплаты процентов и других платежей</w:t>
        </w:r>
        <w:r w:rsidR="00391658" w:rsidRPr="00391658">
          <w:rPr>
            <w:rFonts w:ascii="Arial" w:hAnsi="Arial" w:cs="Arial"/>
            <w:noProof/>
            <w:webHidden/>
            <w:sz w:val="24"/>
            <w:szCs w:val="24"/>
          </w:rPr>
          <w:tab/>
        </w:r>
        <w:r w:rsidR="00391658" w:rsidRPr="00391658">
          <w:rPr>
            <w:rFonts w:ascii="Arial" w:hAnsi="Arial" w:cs="Arial"/>
            <w:noProof/>
            <w:webHidden/>
            <w:sz w:val="24"/>
            <w:szCs w:val="24"/>
          </w:rPr>
          <w:fldChar w:fldCharType="begin"/>
        </w:r>
        <w:r w:rsidR="00391658" w:rsidRPr="00391658">
          <w:rPr>
            <w:rFonts w:ascii="Arial" w:hAnsi="Arial" w:cs="Arial"/>
            <w:noProof/>
            <w:webHidden/>
            <w:sz w:val="24"/>
            <w:szCs w:val="24"/>
          </w:rPr>
          <w:instrText xml:space="preserve"> PAGEREF _Toc168059993 \h </w:instrText>
        </w:r>
        <w:r w:rsidR="00391658" w:rsidRPr="00391658">
          <w:rPr>
            <w:rFonts w:ascii="Arial" w:hAnsi="Arial" w:cs="Arial"/>
            <w:noProof/>
            <w:webHidden/>
            <w:sz w:val="24"/>
            <w:szCs w:val="24"/>
          </w:rPr>
        </w:r>
        <w:r w:rsidR="00391658" w:rsidRPr="00391658">
          <w:rPr>
            <w:rFonts w:ascii="Arial" w:hAnsi="Arial" w:cs="Arial"/>
            <w:noProof/>
            <w:webHidden/>
            <w:sz w:val="24"/>
            <w:szCs w:val="24"/>
          </w:rPr>
          <w:fldChar w:fldCharType="separate"/>
        </w:r>
        <w:r w:rsidR="00847F46">
          <w:rPr>
            <w:rFonts w:ascii="Arial" w:hAnsi="Arial" w:cs="Arial"/>
            <w:noProof/>
            <w:webHidden/>
            <w:sz w:val="24"/>
            <w:szCs w:val="24"/>
          </w:rPr>
          <w:t>4</w:t>
        </w:r>
        <w:r w:rsidR="00391658" w:rsidRPr="00391658">
          <w:rPr>
            <w:rFonts w:ascii="Arial" w:hAnsi="Arial" w:cs="Arial"/>
            <w:noProof/>
            <w:webHidden/>
            <w:sz w:val="24"/>
            <w:szCs w:val="24"/>
          </w:rPr>
          <w:fldChar w:fldCharType="end"/>
        </w:r>
      </w:hyperlink>
    </w:p>
    <w:p w14:paraId="46BA95E8" w14:textId="65BF5BFD" w:rsidR="00391658" w:rsidRPr="00391658" w:rsidRDefault="00EC4BAE" w:rsidP="00391658">
      <w:pPr>
        <w:pStyle w:val="11"/>
        <w:tabs>
          <w:tab w:val="left" w:pos="426"/>
          <w:tab w:val="right" w:leader="dot" w:pos="9060"/>
        </w:tabs>
        <w:spacing w:line="276" w:lineRule="auto"/>
        <w:rPr>
          <w:rFonts w:ascii="Arial" w:eastAsiaTheme="minorEastAsia" w:hAnsi="Arial" w:cs="Arial"/>
          <w:noProof/>
          <w:sz w:val="24"/>
          <w:szCs w:val="24"/>
          <w:lang w:val="ru-RU"/>
        </w:rPr>
      </w:pPr>
      <w:hyperlink w:anchor="_Toc168059994" w:history="1">
        <w:r w:rsidR="00391658" w:rsidRPr="00391658">
          <w:rPr>
            <w:rStyle w:val="ac"/>
            <w:rFonts w:ascii="Arial" w:hAnsi="Arial" w:cs="Arial"/>
            <w:noProof/>
            <w:sz w:val="24"/>
            <w:szCs w:val="24"/>
            <w:lang w:val="ru-RU"/>
          </w:rPr>
          <w:t>5.</w:t>
        </w:r>
        <w:r w:rsidR="00391658" w:rsidRPr="00391658">
          <w:rPr>
            <w:rFonts w:ascii="Arial" w:eastAsiaTheme="minorEastAsia" w:hAnsi="Arial" w:cs="Arial"/>
            <w:noProof/>
            <w:sz w:val="24"/>
            <w:szCs w:val="24"/>
            <w:lang w:val="ru-RU"/>
          </w:rPr>
          <w:tab/>
        </w:r>
        <w:r w:rsidR="00391658" w:rsidRPr="00391658">
          <w:rPr>
            <w:rStyle w:val="ac"/>
            <w:rFonts w:ascii="Arial" w:hAnsi="Arial" w:cs="Arial"/>
            <w:noProof/>
            <w:sz w:val="24"/>
            <w:szCs w:val="24"/>
            <w:lang w:val="ru-RU"/>
          </w:rPr>
          <w:t>Обеспечение возвратности кредита</w:t>
        </w:r>
        <w:r w:rsidR="00391658" w:rsidRPr="00391658">
          <w:rPr>
            <w:rFonts w:ascii="Arial" w:hAnsi="Arial" w:cs="Arial"/>
            <w:noProof/>
            <w:webHidden/>
            <w:sz w:val="24"/>
            <w:szCs w:val="24"/>
          </w:rPr>
          <w:tab/>
        </w:r>
        <w:r w:rsidR="00391658" w:rsidRPr="00391658">
          <w:rPr>
            <w:rFonts w:ascii="Arial" w:hAnsi="Arial" w:cs="Arial"/>
            <w:noProof/>
            <w:webHidden/>
            <w:sz w:val="24"/>
            <w:szCs w:val="24"/>
          </w:rPr>
          <w:fldChar w:fldCharType="begin"/>
        </w:r>
        <w:r w:rsidR="00391658" w:rsidRPr="00391658">
          <w:rPr>
            <w:rFonts w:ascii="Arial" w:hAnsi="Arial" w:cs="Arial"/>
            <w:noProof/>
            <w:webHidden/>
            <w:sz w:val="24"/>
            <w:szCs w:val="24"/>
          </w:rPr>
          <w:instrText xml:space="preserve"> PAGEREF _Toc168059994 \h </w:instrText>
        </w:r>
        <w:r w:rsidR="00391658" w:rsidRPr="00391658">
          <w:rPr>
            <w:rFonts w:ascii="Arial" w:hAnsi="Arial" w:cs="Arial"/>
            <w:noProof/>
            <w:webHidden/>
            <w:sz w:val="24"/>
            <w:szCs w:val="24"/>
          </w:rPr>
        </w:r>
        <w:r w:rsidR="00391658" w:rsidRPr="00391658">
          <w:rPr>
            <w:rFonts w:ascii="Arial" w:hAnsi="Arial" w:cs="Arial"/>
            <w:noProof/>
            <w:webHidden/>
            <w:sz w:val="24"/>
            <w:szCs w:val="24"/>
          </w:rPr>
          <w:fldChar w:fldCharType="separate"/>
        </w:r>
        <w:r w:rsidR="00847F46">
          <w:rPr>
            <w:rFonts w:ascii="Arial" w:hAnsi="Arial" w:cs="Arial"/>
            <w:noProof/>
            <w:webHidden/>
            <w:sz w:val="24"/>
            <w:szCs w:val="24"/>
          </w:rPr>
          <w:t>6</w:t>
        </w:r>
        <w:r w:rsidR="00391658" w:rsidRPr="00391658">
          <w:rPr>
            <w:rFonts w:ascii="Arial" w:hAnsi="Arial" w:cs="Arial"/>
            <w:noProof/>
            <w:webHidden/>
            <w:sz w:val="24"/>
            <w:szCs w:val="24"/>
          </w:rPr>
          <w:fldChar w:fldCharType="end"/>
        </w:r>
      </w:hyperlink>
    </w:p>
    <w:p w14:paraId="7F15BF1E" w14:textId="174F9B04" w:rsidR="00391658" w:rsidRPr="00391658" w:rsidRDefault="00EC4BAE" w:rsidP="00391658">
      <w:pPr>
        <w:pStyle w:val="11"/>
        <w:tabs>
          <w:tab w:val="left" w:pos="426"/>
          <w:tab w:val="right" w:leader="dot" w:pos="9060"/>
        </w:tabs>
        <w:spacing w:line="276" w:lineRule="auto"/>
        <w:rPr>
          <w:rFonts w:ascii="Arial" w:eastAsiaTheme="minorEastAsia" w:hAnsi="Arial" w:cs="Arial"/>
          <w:noProof/>
          <w:sz w:val="24"/>
          <w:szCs w:val="24"/>
          <w:lang w:val="ru-RU"/>
        </w:rPr>
      </w:pPr>
      <w:hyperlink w:anchor="_Toc168059995" w:history="1">
        <w:r w:rsidR="00391658" w:rsidRPr="00391658">
          <w:rPr>
            <w:rStyle w:val="ac"/>
            <w:rFonts w:ascii="Arial" w:hAnsi="Arial" w:cs="Arial"/>
            <w:noProof/>
            <w:sz w:val="24"/>
            <w:szCs w:val="24"/>
            <w:lang w:val="ru-RU"/>
          </w:rPr>
          <w:t>6.</w:t>
        </w:r>
        <w:r w:rsidR="00391658" w:rsidRPr="00391658">
          <w:rPr>
            <w:rFonts w:ascii="Arial" w:eastAsiaTheme="minorEastAsia" w:hAnsi="Arial" w:cs="Arial"/>
            <w:noProof/>
            <w:sz w:val="24"/>
            <w:szCs w:val="24"/>
            <w:lang w:val="ru-RU"/>
          </w:rPr>
          <w:tab/>
        </w:r>
        <w:r w:rsidR="00391658" w:rsidRPr="00391658">
          <w:rPr>
            <w:rStyle w:val="ac"/>
            <w:rFonts w:ascii="Arial" w:hAnsi="Arial" w:cs="Arial"/>
            <w:noProof/>
            <w:sz w:val="24"/>
            <w:szCs w:val="24"/>
            <w:lang w:val="ru-RU"/>
          </w:rPr>
          <w:t>Права банка</w:t>
        </w:r>
        <w:r w:rsidR="00391658" w:rsidRPr="00391658">
          <w:rPr>
            <w:rFonts w:ascii="Arial" w:hAnsi="Arial" w:cs="Arial"/>
            <w:noProof/>
            <w:webHidden/>
            <w:sz w:val="24"/>
            <w:szCs w:val="24"/>
          </w:rPr>
          <w:tab/>
        </w:r>
        <w:r w:rsidR="00391658" w:rsidRPr="00391658">
          <w:rPr>
            <w:rFonts w:ascii="Arial" w:hAnsi="Arial" w:cs="Arial"/>
            <w:noProof/>
            <w:webHidden/>
            <w:sz w:val="24"/>
            <w:szCs w:val="24"/>
          </w:rPr>
          <w:fldChar w:fldCharType="begin"/>
        </w:r>
        <w:r w:rsidR="00391658" w:rsidRPr="00391658">
          <w:rPr>
            <w:rFonts w:ascii="Arial" w:hAnsi="Arial" w:cs="Arial"/>
            <w:noProof/>
            <w:webHidden/>
            <w:sz w:val="24"/>
            <w:szCs w:val="24"/>
          </w:rPr>
          <w:instrText xml:space="preserve"> PAGEREF _Toc168059995 \h </w:instrText>
        </w:r>
        <w:r w:rsidR="00391658" w:rsidRPr="00391658">
          <w:rPr>
            <w:rFonts w:ascii="Arial" w:hAnsi="Arial" w:cs="Arial"/>
            <w:noProof/>
            <w:webHidden/>
            <w:sz w:val="24"/>
            <w:szCs w:val="24"/>
          </w:rPr>
        </w:r>
        <w:r w:rsidR="00391658" w:rsidRPr="00391658">
          <w:rPr>
            <w:rFonts w:ascii="Arial" w:hAnsi="Arial" w:cs="Arial"/>
            <w:noProof/>
            <w:webHidden/>
            <w:sz w:val="24"/>
            <w:szCs w:val="24"/>
          </w:rPr>
          <w:fldChar w:fldCharType="separate"/>
        </w:r>
        <w:r w:rsidR="00847F46">
          <w:rPr>
            <w:rFonts w:ascii="Arial" w:hAnsi="Arial" w:cs="Arial"/>
            <w:noProof/>
            <w:webHidden/>
            <w:sz w:val="24"/>
            <w:szCs w:val="24"/>
          </w:rPr>
          <w:t>7</w:t>
        </w:r>
        <w:r w:rsidR="00391658" w:rsidRPr="00391658">
          <w:rPr>
            <w:rFonts w:ascii="Arial" w:hAnsi="Arial" w:cs="Arial"/>
            <w:noProof/>
            <w:webHidden/>
            <w:sz w:val="24"/>
            <w:szCs w:val="24"/>
          </w:rPr>
          <w:fldChar w:fldCharType="end"/>
        </w:r>
      </w:hyperlink>
    </w:p>
    <w:p w14:paraId="0051D9F0" w14:textId="20BB4572" w:rsidR="00391658" w:rsidRPr="00391658" w:rsidRDefault="00EC4BAE" w:rsidP="00391658">
      <w:pPr>
        <w:pStyle w:val="11"/>
        <w:tabs>
          <w:tab w:val="left" w:pos="426"/>
          <w:tab w:val="right" w:leader="dot" w:pos="9060"/>
        </w:tabs>
        <w:spacing w:line="276" w:lineRule="auto"/>
        <w:rPr>
          <w:rFonts w:ascii="Arial" w:eastAsiaTheme="minorEastAsia" w:hAnsi="Arial" w:cs="Arial"/>
          <w:noProof/>
          <w:sz w:val="24"/>
          <w:szCs w:val="24"/>
          <w:lang w:val="ru-RU"/>
        </w:rPr>
      </w:pPr>
      <w:hyperlink w:anchor="_Toc168059996" w:history="1">
        <w:r w:rsidR="00391658" w:rsidRPr="00391658">
          <w:rPr>
            <w:rStyle w:val="ac"/>
            <w:rFonts w:ascii="Arial" w:hAnsi="Arial" w:cs="Arial"/>
            <w:noProof/>
            <w:sz w:val="24"/>
            <w:szCs w:val="24"/>
            <w:lang w:val="ru-RU"/>
          </w:rPr>
          <w:t>7.</w:t>
        </w:r>
        <w:r w:rsidR="00391658" w:rsidRPr="00391658">
          <w:rPr>
            <w:rFonts w:ascii="Arial" w:eastAsiaTheme="minorEastAsia" w:hAnsi="Arial" w:cs="Arial"/>
            <w:noProof/>
            <w:sz w:val="24"/>
            <w:szCs w:val="24"/>
            <w:lang w:val="ru-RU"/>
          </w:rPr>
          <w:tab/>
        </w:r>
        <w:r w:rsidR="00391658" w:rsidRPr="00391658">
          <w:rPr>
            <w:rStyle w:val="ac"/>
            <w:rFonts w:ascii="Arial" w:hAnsi="Arial" w:cs="Arial"/>
            <w:noProof/>
            <w:sz w:val="24"/>
            <w:szCs w:val="24"/>
            <w:lang w:val="ru-RU"/>
          </w:rPr>
          <w:t>Обязательства банка</w:t>
        </w:r>
        <w:r w:rsidR="00391658" w:rsidRPr="00391658">
          <w:rPr>
            <w:rFonts w:ascii="Arial" w:hAnsi="Arial" w:cs="Arial"/>
            <w:noProof/>
            <w:webHidden/>
            <w:sz w:val="24"/>
            <w:szCs w:val="24"/>
          </w:rPr>
          <w:tab/>
        </w:r>
        <w:r w:rsidR="00391658" w:rsidRPr="00391658">
          <w:rPr>
            <w:rFonts w:ascii="Arial" w:hAnsi="Arial" w:cs="Arial"/>
            <w:noProof/>
            <w:webHidden/>
            <w:sz w:val="24"/>
            <w:szCs w:val="24"/>
          </w:rPr>
          <w:fldChar w:fldCharType="begin"/>
        </w:r>
        <w:r w:rsidR="00391658" w:rsidRPr="00391658">
          <w:rPr>
            <w:rFonts w:ascii="Arial" w:hAnsi="Arial" w:cs="Arial"/>
            <w:noProof/>
            <w:webHidden/>
            <w:sz w:val="24"/>
            <w:szCs w:val="24"/>
          </w:rPr>
          <w:instrText xml:space="preserve"> PAGEREF _Toc168059996 \h </w:instrText>
        </w:r>
        <w:r w:rsidR="00391658" w:rsidRPr="00391658">
          <w:rPr>
            <w:rFonts w:ascii="Arial" w:hAnsi="Arial" w:cs="Arial"/>
            <w:noProof/>
            <w:webHidden/>
            <w:sz w:val="24"/>
            <w:szCs w:val="24"/>
          </w:rPr>
        </w:r>
        <w:r w:rsidR="00391658" w:rsidRPr="00391658">
          <w:rPr>
            <w:rFonts w:ascii="Arial" w:hAnsi="Arial" w:cs="Arial"/>
            <w:noProof/>
            <w:webHidden/>
            <w:sz w:val="24"/>
            <w:szCs w:val="24"/>
          </w:rPr>
          <w:fldChar w:fldCharType="separate"/>
        </w:r>
        <w:r w:rsidR="00847F46">
          <w:rPr>
            <w:rFonts w:ascii="Arial" w:hAnsi="Arial" w:cs="Arial"/>
            <w:noProof/>
            <w:webHidden/>
            <w:sz w:val="24"/>
            <w:szCs w:val="24"/>
          </w:rPr>
          <w:t>8</w:t>
        </w:r>
        <w:r w:rsidR="00391658" w:rsidRPr="00391658">
          <w:rPr>
            <w:rFonts w:ascii="Arial" w:hAnsi="Arial" w:cs="Arial"/>
            <w:noProof/>
            <w:webHidden/>
            <w:sz w:val="24"/>
            <w:szCs w:val="24"/>
          </w:rPr>
          <w:fldChar w:fldCharType="end"/>
        </w:r>
      </w:hyperlink>
    </w:p>
    <w:p w14:paraId="5F227F5D" w14:textId="522C002B" w:rsidR="00391658" w:rsidRPr="00391658" w:rsidRDefault="00EC4BAE" w:rsidP="00391658">
      <w:pPr>
        <w:pStyle w:val="11"/>
        <w:tabs>
          <w:tab w:val="left" w:pos="426"/>
          <w:tab w:val="right" w:leader="dot" w:pos="9060"/>
        </w:tabs>
        <w:spacing w:line="276" w:lineRule="auto"/>
        <w:rPr>
          <w:rFonts w:ascii="Arial" w:eastAsiaTheme="minorEastAsia" w:hAnsi="Arial" w:cs="Arial"/>
          <w:noProof/>
          <w:sz w:val="24"/>
          <w:szCs w:val="24"/>
          <w:lang w:val="ru-RU"/>
        </w:rPr>
      </w:pPr>
      <w:hyperlink w:anchor="_Toc168059997" w:history="1">
        <w:r w:rsidR="00391658" w:rsidRPr="00391658">
          <w:rPr>
            <w:rStyle w:val="ac"/>
            <w:rFonts w:ascii="Arial" w:hAnsi="Arial" w:cs="Arial"/>
            <w:noProof/>
            <w:sz w:val="24"/>
            <w:szCs w:val="24"/>
            <w:lang w:val="ru-RU"/>
          </w:rPr>
          <w:t>8.</w:t>
        </w:r>
        <w:r w:rsidR="00391658" w:rsidRPr="00391658">
          <w:rPr>
            <w:rFonts w:ascii="Arial" w:eastAsiaTheme="minorEastAsia" w:hAnsi="Arial" w:cs="Arial"/>
            <w:noProof/>
            <w:sz w:val="24"/>
            <w:szCs w:val="24"/>
            <w:lang w:val="ru-RU"/>
          </w:rPr>
          <w:tab/>
        </w:r>
        <w:r w:rsidR="00391658" w:rsidRPr="00391658">
          <w:rPr>
            <w:rStyle w:val="ac"/>
            <w:rFonts w:ascii="Arial" w:hAnsi="Arial" w:cs="Arial"/>
            <w:noProof/>
            <w:sz w:val="24"/>
            <w:szCs w:val="24"/>
            <w:lang w:val="ru-RU"/>
          </w:rPr>
          <w:t>Права заёмщика/созаёмщика</w:t>
        </w:r>
        <w:r w:rsidR="00391658" w:rsidRPr="00391658">
          <w:rPr>
            <w:rFonts w:ascii="Arial" w:hAnsi="Arial" w:cs="Arial"/>
            <w:noProof/>
            <w:webHidden/>
            <w:sz w:val="24"/>
            <w:szCs w:val="24"/>
          </w:rPr>
          <w:tab/>
        </w:r>
        <w:r w:rsidR="00391658" w:rsidRPr="00391658">
          <w:rPr>
            <w:rFonts w:ascii="Arial" w:hAnsi="Arial" w:cs="Arial"/>
            <w:noProof/>
            <w:webHidden/>
            <w:sz w:val="24"/>
            <w:szCs w:val="24"/>
          </w:rPr>
          <w:fldChar w:fldCharType="begin"/>
        </w:r>
        <w:r w:rsidR="00391658" w:rsidRPr="00391658">
          <w:rPr>
            <w:rFonts w:ascii="Arial" w:hAnsi="Arial" w:cs="Arial"/>
            <w:noProof/>
            <w:webHidden/>
            <w:sz w:val="24"/>
            <w:szCs w:val="24"/>
          </w:rPr>
          <w:instrText xml:space="preserve"> PAGEREF _Toc168059997 \h </w:instrText>
        </w:r>
        <w:r w:rsidR="00391658" w:rsidRPr="00391658">
          <w:rPr>
            <w:rFonts w:ascii="Arial" w:hAnsi="Arial" w:cs="Arial"/>
            <w:noProof/>
            <w:webHidden/>
            <w:sz w:val="24"/>
            <w:szCs w:val="24"/>
          </w:rPr>
        </w:r>
        <w:r w:rsidR="00391658" w:rsidRPr="00391658">
          <w:rPr>
            <w:rFonts w:ascii="Arial" w:hAnsi="Arial" w:cs="Arial"/>
            <w:noProof/>
            <w:webHidden/>
            <w:sz w:val="24"/>
            <w:szCs w:val="24"/>
          </w:rPr>
          <w:fldChar w:fldCharType="separate"/>
        </w:r>
        <w:r w:rsidR="00847F46">
          <w:rPr>
            <w:rFonts w:ascii="Arial" w:hAnsi="Arial" w:cs="Arial"/>
            <w:noProof/>
            <w:webHidden/>
            <w:sz w:val="24"/>
            <w:szCs w:val="24"/>
          </w:rPr>
          <w:t>9</w:t>
        </w:r>
        <w:r w:rsidR="00391658" w:rsidRPr="00391658">
          <w:rPr>
            <w:rFonts w:ascii="Arial" w:hAnsi="Arial" w:cs="Arial"/>
            <w:noProof/>
            <w:webHidden/>
            <w:sz w:val="24"/>
            <w:szCs w:val="24"/>
          </w:rPr>
          <w:fldChar w:fldCharType="end"/>
        </w:r>
      </w:hyperlink>
    </w:p>
    <w:p w14:paraId="497CEEF3" w14:textId="52389839" w:rsidR="00391658" w:rsidRPr="00391658" w:rsidRDefault="00EC4BAE" w:rsidP="00391658">
      <w:pPr>
        <w:pStyle w:val="11"/>
        <w:tabs>
          <w:tab w:val="left" w:pos="426"/>
          <w:tab w:val="right" w:leader="dot" w:pos="9060"/>
        </w:tabs>
        <w:spacing w:line="276" w:lineRule="auto"/>
        <w:rPr>
          <w:rFonts w:ascii="Arial" w:eastAsiaTheme="minorEastAsia" w:hAnsi="Arial" w:cs="Arial"/>
          <w:noProof/>
          <w:sz w:val="24"/>
          <w:szCs w:val="24"/>
          <w:lang w:val="ru-RU"/>
        </w:rPr>
      </w:pPr>
      <w:hyperlink w:anchor="_Toc168059998" w:history="1">
        <w:r w:rsidR="00391658" w:rsidRPr="00391658">
          <w:rPr>
            <w:rStyle w:val="ac"/>
            <w:rFonts w:ascii="Arial" w:hAnsi="Arial" w:cs="Arial"/>
            <w:noProof/>
            <w:sz w:val="24"/>
            <w:szCs w:val="24"/>
            <w:lang w:val="ru-RU"/>
          </w:rPr>
          <w:t>9.</w:t>
        </w:r>
        <w:r w:rsidR="00391658" w:rsidRPr="00391658">
          <w:rPr>
            <w:rFonts w:ascii="Arial" w:eastAsiaTheme="minorEastAsia" w:hAnsi="Arial" w:cs="Arial"/>
            <w:noProof/>
            <w:sz w:val="24"/>
            <w:szCs w:val="24"/>
            <w:lang w:val="ru-RU"/>
          </w:rPr>
          <w:tab/>
        </w:r>
        <w:r w:rsidR="00391658" w:rsidRPr="00391658">
          <w:rPr>
            <w:rStyle w:val="ac"/>
            <w:rFonts w:ascii="Arial" w:hAnsi="Arial" w:cs="Arial"/>
            <w:noProof/>
            <w:sz w:val="24"/>
            <w:szCs w:val="24"/>
            <w:lang w:val="ru-RU"/>
          </w:rPr>
          <w:t>Обязательства заёмщика//созаёмщика</w:t>
        </w:r>
        <w:r w:rsidR="00391658" w:rsidRPr="00391658">
          <w:rPr>
            <w:rFonts w:ascii="Arial" w:hAnsi="Arial" w:cs="Arial"/>
            <w:noProof/>
            <w:webHidden/>
            <w:sz w:val="24"/>
            <w:szCs w:val="24"/>
          </w:rPr>
          <w:tab/>
        </w:r>
        <w:r w:rsidR="00391658" w:rsidRPr="00391658">
          <w:rPr>
            <w:rFonts w:ascii="Arial" w:hAnsi="Arial" w:cs="Arial"/>
            <w:noProof/>
            <w:webHidden/>
            <w:sz w:val="24"/>
            <w:szCs w:val="24"/>
          </w:rPr>
          <w:fldChar w:fldCharType="begin"/>
        </w:r>
        <w:r w:rsidR="00391658" w:rsidRPr="00391658">
          <w:rPr>
            <w:rFonts w:ascii="Arial" w:hAnsi="Arial" w:cs="Arial"/>
            <w:noProof/>
            <w:webHidden/>
            <w:sz w:val="24"/>
            <w:szCs w:val="24"/>
          </w:rPr>
          <w:instrText xml:space="preserve"> PAGEREF _Toc168059998 \h </w:instrText>
        </w:r>
        <w:r w:rsidR="00391658" w:rsidRPr="00391658">
          <w:rPr>
            <w:rFonts w:ascii="Arial" w:hAnsi="Arial" w:cs="Arial"/>
            <w:noProof/>
            <w:webHidden/>
            <w:sz w:val="24"/>
            <w:szCs w:val="24"/>
          </w:rPr>
        </w:r>
        <w:r w:rsidR="00391658" w:rsidRPr="00391658">
          <w:rPr>
            <w:rFonts w:ascii="Arial" w:hAnsi="Arial" w:cs="Arial"/>
            <w:noProof/>
            <w:webHidden/>
            <w:sz w:val="24"/>
            <w:szCs w:val="24"/>
          </w:rPr>
          <w:fldChar w:fldCharType="separate"/>
        </w:r>
        <w:r w:rsidR="00847F46">
          <w:rPr>
            <w:rFonts w:ascii="Arial" w:hAnsi="Arial" w:cs="Arial"/>
            <w:noProof/>
            <w:webHidden/>
            <w:sz w:val="24"/>
            <w:szCs w:val="24"/>
          </w:rPr>
          <w:t>9</w:t>
        </w:r>
        <w:r w:rsidR="00391658" w:rsidRPr="00391658">
          <w:rPr>
            <w:rFonts w:ascii="Arial" w:hAnsi="Arial" w:cs="Arial"/>
            <w:noProof/>
            <w:webHidden/>
            <w:sz w:val="24"/>
            <w:szCs w:val="24"/>
          </w:rPr>
          <w:fldChar w:fldCharType="end"/>
        </w:r>
      </w:hyperlink>
    </w:p>
    <w:p w14:paraId="58E7B22C" w14:textId="5F54E249" w:rsidR="00391658" w:rsidRPr="00391658" w:rsidRDefault="00EC4BAE" w:rsidP="00391658">
      <w:pPr>
        <w:pStyle w:val="11"/>
        <w:tabs>
          <w:tab w:val="left" w:pos="426"/>
          <w:tab w:val="left" w:pos="660"/>
          <w:tab w:val="right" w:leader="dot" w:pos="9060"/>
        </w:tabs>
        <w:spacing w:line="276" w:lineRule="auto"/>
        <w:rPr>
          <w:rFonts w:ascii="Arial" w:eastAsiaTheme="minorEastAsia" w:hAnsi="Arial" w:cs="Arial"/>
          <w:noProof/>
          <w:sz w:val="24"/>
          <w:szCs w:val="24"/>
          <w:lang w:val="ru-RU"/>
        </w:rPr>
      </w:pPr>
      <w:hyperlink w:anchor="_Toc168059999" w:history="1">
        <w:r w:rsidR="00391658" w:rsidRPr="00391658">
          <w:rPr>
            <w:rStyle w:val="ac"/>
            <w:rFonts w:ascii="Arial" w:hAnsi="Arial" w:cs="Arial"/>
            <w:caps/>
            <w:noProof/>
            <w:sz w:val="24"/>
            <w:szCs w:val="24"/>
            <w:lang w:val="ru-RU"/>
          </w:rPr>
          <w:t>10.</w:t>
        </w:r>
        <w:r w:rsidR="00391658" w:rsidRPr="00391658">
          <w:rPr>
            <w:rFonts w:ascii="Arial" w:eastAsiaTheme="minorEastAsia" w:hAnsi="Arial" w:cs="Arial"/>
            <w:noProof/>
            <w:sz w:val="24"/>
            <w:szCs w:val="24"/>
            <w:lang w:val="ru-RU"/>
          </w:rPr>
          <w:tab/>
        </w:r>
        <w:r w:rsidR="00391658" w:rsidRPr="00391658">
          <w:rPr>
            <w:rStyle w:val="ac"/>
            <w:rFonts w:ascii="Arial" w:hAnsi="Arial" w:cs="Arial"/>
            <w:noProof/>
            <w:sz w:val="24"/>
            <w:szCs w:val="24"/>
            <w:lang w:val="ru-RU"/>
          </w:rPr>
          <w:t>Заверение и подтверждение</w:t>
        </w:r>
        <w:r w:rsidR="00391658" w:rsidRPr="00391658">
          <w:rPr>
            <w:rFonts w:ascii="Arial" w:hAnsi="Arial" w:cs="Arial"/>
            <w:noProof/>
            <w:webHidden/>
            <w:sz w:val="24"/>
            <w:szCs w:val="24"/>
          </w:rPr>
          <w:tab/>
        </w:r>
        <w:r w:rsidR="00391658" w:rsidRPr="00391658">
          <w:rPr>
            <w:rFonts w:ascii="Arial" w:hAnsi="Arial" w:cs="Arial"/>
            <w:noProof/>
            <w:webHidden/>
            <w:sz w:val="24"/>
            <w:szCs w:val="24"/>
          </w:rPr>
          <w:fldChar w:fldCharType="begin"/>
        </w:r>
        <w:r w:rsidR="00391658" w:rsidRPr="00391658">
          <w:rPr>
            <w:rFonts w:ascii="Arial" w:hAnsi="Arial" w:cs="Arial"/>
            <w:noProof/>
            <w:webHidden/>
            <w:sz w:val="24"/>
            <w:szCs w:val="24"/>
          </w:rPr>
          <w:instrText xml:space="preserve"> PAGEREF _Toc168059999 \h </w:instrText>
        </w:r>
        <w:r w:rsidR="00391658" w:rsidRPr="00391658">
          <w:rPr>
            <w:rFonts w:ascii="Arial" w:hAnsi="Arial" w:cs="Arial"/>
            <w:noProof/>
            <w:webHidden/>
            <w:sz w:val="24"/>
            <w:szCs w:val="24"/>
          </w:rPr>
        </w:r>
        <w:r w:rsidR="00391658" w:rsidRPr="00391658">
          <w:rPr>
            <w:rFonts w:ascii="Arial" w:hAnsi="Arial" w:cs="Arial"/>
            <w:noProof/>
            <w:webHidden/>
            <w:sz w:val="24"/>
            <w:szCs w:val="24"/>
          </w:rPr>
          <w:fldChar w:fldCharType="separate"/>
        </w:r>
        <w:r w:rsidR="00847F46">
          <w:rPr>
            <w:rFonts w:ascii="Arial" w:hAnsi="Arial" w:cs="Arial"/>
            <w:noProof/>
            <w:webHidden/>
            <w:sz w:val="24"/>
            <w:szCs w:val="24"/>
          </w:rPr>
          <w:t>10</w:t>
        </w:r>
        <w:r w:rsidR="00391658" w:rsidRPr="00391658">
          <w:rPr>
            <w:rFonts w:ascii="Arial" w:hAnsi="Arial" w:cs="Arial"/>
            <w:noProof/>
            <w:webHidden/>
            <w:sz w:val="24"/>
            <w:szCs w:val="24"/>
          </w:rPr>
          <w:fldChar w:fldCharType="end"/>
        </w:r>
      </w:hyperlink>
    </w:p>
    <w:p w14:paraId="4BAB3047" w14:textId="202B8D36" w:rsidR="00391658" w:rsidRPr="00391658" w:rsidRDefault="00EC4BAE" w:rsidP="00391658">
      <w:pPr>
        <w:pStyle w:val="11"/>
        <w:tabs>
          <w:tab w:val="left" w:pos="426"/>
          <w:tab w:val="left" w:pos="660"/>
          <w:tab w:val="right" w:leader="dot" w:pos="9060"/>
        </w:tabs>
        <w:spacing w:line="276" w:lineRule="auto"/>
        <w:rPr>
          <w:rFonts w:ascii="Arial" w:eastAsiaTheme="minorEastAsia" w:hAnsi="Arial" w:cs="Arial"/>
          <w:noProof/>
          <w:sz w:val="24"/>
          <w:szCs w:val="24"/>
          <w:lang w:val="ru-RU"/>
        </w:rPr>
      </w:pPr>
      <w:hyperlink w:anchor="_Toc168060000" w:history="1">
        <w:r w:rsidR="00391658" w:rsidRPr="00391658">
          <w:rPr>
            <w:rStyle w:val="ac"/>
            <w:rFonts w:ascii="Arial" w:hAnsi="Arial" w:cs="Arial"/>
            <w:caps/>
            <w:noProof/>
            <w:sz w:val="24"/>
            <w:szCs w:val="24"/>
            <w:lang w:val="ru-RU"/>
          </w:rPr>
          <w:t>11.</w:t>
        </w:r>
        <w:r w:rsidR="00391658" w:rsidRPr="00391658">
          <w:rPr>
            <w:rFonts w:ascii="Arial" w:eastAsiaTheme="minorEastAsia" w:hAnsi="Arial" w:cs="Arial"/>
            <w:noProof/>
            <w:sz w:val="24"/>
            <w:szCs w:val="24"/>
            <w:lang w:val="ru-RU"/>
          </w:rPr>
          <w:tab/>
        </w:r>
        <w:r w:rsidR="00391658" w:rsidRPr="00391658">
          <w:rPr>
            <w:rStyle w:val="ac"/>
            <w:rFonts w:ascii="Arial" w:hAnsi="Arial" w:cs="Arial"/>
            <w:noProof/>
            <w:sz w:val="24"/>
            <w:szCs w:val="24"/>
            <w:lang w:val="ru-RU"/>
          </w:rPr>
          <w:t>Случаи неисполнения обязательств</w:t>
        </w:r>
        <w:r w:rsidR="00391658" w:rsidRPr="00391658">
          <w:rPr>
            <w:rFonts w:ascii="Arial" w:hAnsi="Arial" w:cs="Arial"/>
            <w:noProof/>
            <w:webHidden/>
            <w:sz w:val="24"/>
            <w:szCs w:val="24"/>
          </w:rPr>
          <w:tab/>
        </w:r>
        <w:r w:rsidR="00391658" w:rsidRPr="00391658">
          <w:rPr>
            <w:rFonts w:ascii="Arial" w:hAnsi="Arial" w:cs="Arial"/>
            <w:noProof/>
            <w:webHidden/>
            <w:sz w:val="24"/>
            <w:szCs w:val="24"/>
          </w:rPr>
          <w:fldChar w:fldCharType="begin"/>
        </w:r>
        <w:r w:rsidR="00391658" w:rsidRPr="00391658">
          <w:rPr>
            <w:rFonts w:ascii="Arial" w:hAnsi="Arial" w:cs="Arial"/>
            <w:noProof/>
            <w:webHidden/>
            <w:sz w:val="24"/>
            <w:szCs w:val="24"/>
          </w:rPr>
          <w:instrText xml:space="preserve"> PAGEREF _Toc168060000 \h </w:instrText>
        </w:r>
        <w:r w:rsidR="00391658" w:rsidRPr="00391658">
          <w:rPr>
            <w:rFonts w:ascii="Arial" w:hAnsi="Arial" w:cs="Arial"/>
            <w:noProof/>
            <w:webHidden/>
            <w:sz w:val="24"/>
            <w:szCs w:val="24"/>
          </w:rPr>
        </w:r>
        <w:r w:rsidR="00391658" w:rsidRPr="00391658">
          <w:rPr>
            <w:rFonts w:ascii="Arial" w:hAnsi="Arial" w:cs="Arial"/>
            <w:noProof/>
            <w:webHidden/>
            <w:sz w:val="24"/>
            <w:szCs w:val="24"/>
          </w:rPr>
          <w:fldChar w:fldCharType="separate"/>
        </w:r>
        <w:r w:rsidR="00847F46">
          <w:rPr>
            <w:rFonts w:ascii="Arial" w:hAnsi="Arial" w:cs="Arial"/>
            <w:noProof/>
            <w:webHidden/>
            <w:sz w:val="24"/>
            <w:szCs w:val="24"/>
          </w:rPr>
          <w:t>12</w:t>
        </w:r>
        <w:r w:rsidR="00391658" w:rsidRPr="00391658">
          <w:rPr>
            <w:rFonts w:ascii="Arial" w:hAnsi="Arial" w:cs="Arial"/>
            <w:noProof/>
            <w:webHidden/>
            <w:sz w:val="24"/>
            <w:szCs w:val="24"/>
          </w:rPr>
          <w:fldChar w:fldCharType="end"/>
        </w:r>
      </w:hyperlink>
    </w:p>
    <w:p w14:paraId="0167FC06" w14:textId="28E4A686" w:rsidR="00391658" w:rsidRPr="00391658" w:rsidRDefault="00EC4BAE" w:rsidP="00391658">
      <w:pPr>
        <w:pStyle w:val="11"/>
        <w:tabs>
          <w:tab w:val="left" w:pos="426"/>
          <w:tab w:val="left" w:pos="660"/>
          <w:tab w:val="right" w:leader="dot" w:pos="9060"/>
        </w:tabs>
        <w:spacing w:line="276" w:lineRule="auto"/>
        <w:rPr>
          <w:rFonts w:ascii="Arial" w:eastAsiaTheme="minorEastAsia" w:hAnsi="Arial" w:cs="Arial"/>
          <w:noProof/>
          <w:sz w:val="24"/>
          <w:szCs w:val="24"/>
          <w:lang w:val="ru-RU"/>
        </w:rPr>
      </w:pPr>
      <w:hyperlink w:anchor="_Toc168060001" w:history="1">
        <w:r w:rsidR="00391658" w:rsidRPr="00391658">
          <w:rPr>
            <w:rStyle w:val="ac"/>
            <w:rFonts w:ascii="Arial" w:hAnsi="Arial" w:cs="Arial"/>
            <w:noProof/>
            <w:sz w:val="24"/>
            <w:szCs w:val="24"/>
            <w:lang w:val="ru-RU"/>
          </w:rPr>
          <w:t>12.</w:t>
        </w:r>
        <w:r w:rsidR="00391658" w:rsidRPr="00391658">
          <w:rPr>
            <w:rFonts w:ascii="Arial" w:eastAsiaTheme="minorEastAsia" w:hAnsi="Arial" w:cs="Arial"/>
            <w:noProof/>
            <w:sz w:val="24"/>
            <w:szCs w:val="24"/>
            <w:lang w:val="ru-RU"/>
          </w:rPr>
          <w:tab/>
        </w:r>
        <w:r w:rsidR="00391658" w:rsidRPr="00391658">
          <w:rPr>
            <w:rStyle w:val="ac"/>
            <w:rFonts w:ascii="Arial" w:hAnsi="Arial" w:cs="Arial"/>
            <w:noProof/>
            <w:sz w:val="24"/>
            <w:szCs w:val="24"/>
            <w:lang w:val="ru-RU"/>
          </w:rPr>
          <w:t>Ответственность сторон</w:t>
        </w:r>
        <w:r w:rsidR="00391658" w:rsidRPr="00391658">
          <w:rPr>
            <w:rFonts w:ascii="Arial" w:hAnsi="Arial" w:cs="Arial"/>
            <w:noProof/>
            <w:webHidden/>
            <w:sz w:val="24"/>
            <w:szCs w:val="24"/>
          </w:rPr>
          <w:tab/>
        </w:r>
        <w:r w:rsidR="00391658" w:rsidRPr="00391658">
          <w:rPr>
            <w:rFonts w:ascii="Arial" w:hAnsi="Arial" w:cs="Arial"/>
            <w:noProof/>
            <w:webHidden/>
            <w:sz w:val="24"/>
            <w:szCs w:val="24"/>
          </w:rPr>
          <w:fldChar w:fldCharType="begin"/>
        </w:r>
        <w:r w:rsidR="00391658" w:rsidRPr="00391658">
          <w:rPr>
            <w:rFonts w:ascii="Arial" w:hAnsi="Arial" w:cs="Arial"/>
            <w:noProof/>
            <w:webHidden/>
            <w:sz w:val="24"/>
            <w:szCs w:val="24"/>
          </w:rPr>
          <w:instrText xml:space="preserve"> PAGEREF _Toc168060001 \h </w:instrText>
        </w:r>
        <w:r w:rsidR="00391658" w:rsidRPr="00391658">
          <w:rPr>
            <w:rFonts w:ascii="Arial" w:hAnsi="Arial" w:cs="Arial"/>
            <w:noProof/>
            <w:webHidden/>
            <w:sz w:val="24"/>
            <w:szCs w:val="24"/>
          </w:rPr>
        </w:r>
        <w:r w:rsidR="00391658" w:rsidRPr="00391658">
          <w:rPr>
            <w:rFonts w:ascii="Arial" w:hAnsi="Arial" w:cs="Arial"/>
            <w:noProof/>
            <w:webHidden/>
            <w:sz w:val="24"/>
            <w:szCs w:val="24"/>
          </w:rPr>
          <w:fldChar w:fldCharType="separate"/>
        </w:r>
        <w:r w:rsidR="00847F46">
          <w:rPr>
            <w:rFonts w:ascii="Arial" w:hAnsi="Arial" w:cs="Arial"/>
            <w:noProof/>
            <w:webHidden/>
            <w:sz w:val="24"/>
            <w:szCs w:val="24"/>
          </w:rPr>
          <w:t>13</w:t>
        </w:r>
        <w:r w:rsidR="00391658" w:rsidRPr="00391658">
          <w:rPr>
            <w:rFonts w:ascii="Arial" w:hAnsi="Arial" w:cs="Arial"/>
            <w:noProof/>
            <w:webHidden/>
            <w:sz w:val="24"/>
            <w:szCs w:val="24"/>
          </w:rPr>
          <w:fldChar w:fldCharType="end"/>
        </w:r>
      </w:hyperlink>
    </w:p>
    <w:p w14:paraId="0D3C18B2" w14:textId="1B1867AB" w:rsidR="00391658" w:rsidRPr="00391658" w:rsidRDefault="00EC4BAE" w:rsidP="00391658">
      <w:pPr>
        <w:pStyle w:val="11"/>
        <w:tabs>
          <w:tab w:val="left" w:pos="426"/>
          <w:tab w:val="left" w:pos="660"/>
          <w:tab w:val="right" w:leader="dot" w:pos="9060"/>
        </w:tabs>
        <w:spacing w:line="276" w:lineRule="auto"/>
        <w:rPr>
          <w:rFonts w:ascii="Arial" w:eastAsiaTheme="minorEastAsia" w:hAnsi="Arial" w:cs="Arial"/>
          <w:noProof/>
          <w:sz w:val="24"/>
          <w:szCs w:val="24"/>
          <w:lang w:val="ru-RU"/>
        </w:rPr>
      </w:pPr>
      <w:hyperlink w:anchor="_Toc168060002" w:history="1">
        <w:r w:rsidR="00391658" w:rsidRPr="00391658">
          <w:rPr>
            <w:rStyle w:val="ac"/>
            <w:rFonts w:ascii="Arial" w:hAnsi="Arial" w:cs="Arial"/>
            <w:noProof/>
            <w:sz w:val="24"/>
            <w:szCs w:val="24"/>
            <w:lang w:val="ru-RU"/>
          </w:rPr>
          <w:t>13.</w:t>
        </w:r>
        <w:r w:rsidR="00391658" w:rsidRPr="00391658">
          <w:rPr>
            <w:rFonts w:ascii="Arial" w:eastAsiaTheme="minorEastAsia" w:hAnsi="Arial" w:cs="Arial"/>
            <w:noProof/>
            <w:sz w:val="24"/>
            <w:szCs w:val="24"/>
            <w:lang w:val="ru-RU"/>
          </w:rPr>
          <w:tab/>
        </w:r>
        <w:r w:rsidR="00391658" w:rsidRPr="00391658">
          <w:rPr>
            <w:rStyle w:val="ac"/>
            <w:rFonts w:ascii="Arial" w:hAnsi="Arial" w:cs="Arial"/>
            <w:noProof/>
            <w:sz w:val="24"/>
            <w:szCs w:val="24"/>
            <w:lang w:val="ru-RU"/>
          </w:rPr>
          <w:t>Порядок рассмотрения споров</w:t>
        </w:r>
        <w:r w:rsidR="00391658" w:rsidRPr="00391658">
          <w:rPr>
            <w:rFonts w:ascii="Arial" w:hAnsi="Arial" w:cs="Arial"/>
            <w:noProof/>
            <w:webHidden/>
            <w:sz w:val="24"/>
            <w:szCs w:val="24"/>
          </w:rPr>
          <w:tab/>
        </w:r>
        <w:r w:rsidR="00391658" w:rsidRPr="00391658">
          <w:rPr>
            <w:rFonts w:ascii="Arial" w:hAnsi="Arial" w:cs="Arial"/>
            <w:noProof/>
            <w:webHidden/>
            <w:sz w:val="24"/>
            <w:szCs w:val="24"/>
          </w:rPr>
          <w:fldChar w:fldCharType="begin"/>
        </w:r>
        <w:r w:rsidR="00391658" w:rsidRPr="00391658">
          <w:rPr>
            <w:rFonts w:ascii="Arial" w:hAnsi="Arial" w:cs="Arial"/>
            <w:noProof/>
            <w:webHidden/>
            <w:sz w:val="24"/>
            <w:szCs w:val="24"/>
          </w:rPr>
          <w:instrText xml:space="preserve"> PAGEREF _Toc168060002 \h </w:instrText>
        </w:r>
        <w:r w:rsidR="00391658" w:rsidRPr="00391658">
          <w:rPr>
            <w:rFonts w:ascii="Arial" w:hAnsi="Arial" w:cs="Arial"/>
            <w:noProof/>
            <w:webHidden/>
            <w:sz w:val="24"/>
            <w:szCs w:val="24"/>
          </w:rPr>
        </w:r>
        <w:r w:rsidR="00391658" w:rsidRPr="00391658">
          <w:rPr>
            <w:rFonts w:ascii="Arial" w:hAnsi="Arial" w:cs="Arial"/>
            <w:noProof/>
            <w:webHidden/>
            <w:sz w:val="24"/>
            <w:szCs w:val="24"/>
          </w:rPr>
          <w:fldChar w:fldCharType="separate"/>
        </w:r>
        <w:r w:rsidR="00847F46">
          <w:rPr>
            <w:rFonts w:ascii="Arial" w:hAnsi="Arial" w:cs="Arial"/>
            <w:noProof/>
            <w:webHidden/>
            <w:sz w:val="24"/>
            <w:szCs w:val="24"/>
          </w:rPr>
          <w:t>13</w:t>
        </w:r>
        <w:r w:rsidR="00391658" w:rsidRPr="00391658">
          <w:rPr>
            <w:rFonts w:ascii="Arial" w:hAnsi="Arial" w:cs="Arial"/>
            <w:noProof/>
            <w:webHidden/>
            <w:sz w:val="24"/>
            <w:szCs w:val="24"/>
          </w:rPr>
          <w:fldChar w:fldCharType="end"/>
        </w:r>
      </w:hyperlink>
    </w:p>
    <w:p w14:paraId="558C2614" w14:textId="4B7346CE" w:rsidR="00391658" w:rsidRPr="00391658" w:rsidRDefault="00EC4BAE" w:rsidP="00391658">
      <w:pPr>
        <w:pStyle w:val="11"/>
        <w:tabs>
          <w:tab w:val="left" w:pos="426"/>
          <w:tab w:val="left" w:pos="660"/>
          <w:tab w:val="right" w:leader="dot" w:pos="9060"/>
        </w:tabs>
        <w:spacing w:line="276" w:lineRule="auto"/>
        <w:rPr>
          <w:rFonts w:ascii="Arial" w:eastAsiaTheme="minorEastAsia" w:hAnsi="Arial" w:cs="Arial"/>
          <w:noProof/>
          <w:sz w:val="24"/>
          <w:szCs w:val="24"/>
          <w:lang w:val="ru-RU"/>
        </w:rPr>
      </w:pPr>
      <w:hyperlink w:anchor="_Toc168060003" w:history="1">
        <w:r w:rsidR="00391658" w:rsidRPr="00391658">
          <w:rPr>
            <w:rStyle w:val="ac"/>
            <w:rFonts w:ascii="Arial" w:hAnsi="Arial" w:cs="Arial"/>
            <w:noProof/>
            <w:sz w:val="24"/>
            <w:szCs w:val="24"/>
            <w:lang w:val="ru-RU"/>
          </w:rPr>
          <w:t>14.</w:t>
        </w:r>
        <w:r w:rsidR="00391658" w:rsidRPr="00391658">
          <w:rPr>
            <w:rFonts w:ascii="Arial" w:eastAsiaTheme="minorEastAsia" w:hAnsi="Arial" w:cs="Arial"/>
            <w:noProof/>
            <w:sz w:val="24"/>
            <w:szCs w:val="24"/>
            <w:lang w:val="ru-RU"/>
          </w:rPr>
          <w:tab/>
        </w:r>
        <w:r w:rsidR="00391658" w:rsidRPr="00391658">
          <w:rPr>
            <w:rStyle w:val="ac"/>
            <w:rFonts w:ascii="Arial" w:hAnsi="Arial" w:cs="Arial"/>
            <w:noProof/>
            <w:sz w:val="24"/>
            <w:szCs w:val="24"/>
            <w:lang w:val="ru-RU"/>
          </w:rPr>
          <w:t>Антикоррупционные условия</w:t>
        </w:r>
        <w:r w:rsidR="00391658" w:rsidRPr="00391658">
          <w:rPr>
            <w:rFonts w:ascii="Arial" w:hAnsi="Arial" w:cs="Arial"/>
            <w:noProof/>
            <w:webHidden/>
            <w:sz w:val="24"/>
            <w:szCs w:val="24"/>
          </w:rPr>
          <w:tab/>
        </w:r>
        <w:r w:rsidR="00391658" w:rsidRPr="00391658">
          <w:rPr>
            <w:rFonts w:ascii="Arial" w:hAnsi="Arial" w:cs="Arial"/>
            <w:noProof/>
            <w:webHidden/>
            <w:sz w:val="24"/>
            <w:szCs w:val="24"/>
          </w:rPr>
          <w:fldChar w:fldCharType="begin"/>
        </w:r>
        <w:r w:rsidR="00391658" w:rsidRPr="00391658">
          <w:rPr>
            <w:rFonts w:ascii="Arial" w:hAnsi="Arial" w:cs="Arial"/>
            <w:noProof/>
            <w:webHidden/>
            <w:sz w:val="24"/>
            <w:szCs w:val="24"/>
          </w:rPr>
          <w:instrText xml:space="preserve"> PAGEREF _Toc168060003 \h </w:instrText>
        </w:r>
        <w:r w:rsidR="00391658" w:rsidRPr="00391658">
          <w:rPr>
            <w:rFonts w:ascii="Arial" w:hAnsi="Arial" w:cs="Arial"/>
            <w:noProof/>
            <w:webHidden/>
            <w:sz w:val="24"/>
            <w:szCs w:val="24"/>
          </w:rPr>
        </w:r>
        <w:r w:rsidR="00391658" w:rsidRPr="00391658">
          <w:rPr>
            <w:rFonts w:ascii="Arial" w:hAnsi="Arial" w:cs="Arial"/>
            <w:noProof/>
            <w:webHidden/>
            <w:sz w:val="24"/>
            <w:szCs w:val="24"/>
          </w:rPr>
          <w:fldChar w:fldCharType="separate"/>
        </w:r>
        <w:r w:rsidR="00847F46">
          <w:rPr>
            <w:rFonts w:ascii="Arial" w:hAnsi="Arial" w:cs="Arial"/>
            <w:noProof/>
            <w:webHidden/>
            <w:sz w:val="24"/>
            <w:szCs w:val="24"/>
          </w:rPr>
          <w:t>14</w:t>
        </w:r>
        <w:r w:rsidR="00391658" w:rsidRPr="00391658">
          <w:rPr>
            <w:rFonts w:ascii="Arial" w:hAnsi="Arial" w:cs="Arial"/>
            <w:noProof/>
            <w:webHidden/>
            <w:sz w:val="24"/>
            <w:szCs w:val="24"/>
          </w:rPr>
          <w:fldChar w:fldCharType="end"/>
        </w:r>
      </w:hyperlink>
    </w:p>
    <w:p w14:paraId="7C9DA232" w14:textId="0B20BA29" w:rsidR="00391658" w:rsidRPr="00391658" w:rsidRDefault="00EC4BAE" w:rsidP="00391658">
      <w:pPr>
        <w:pStyle w:val="11"/>
        <w:tabs>
          <w:tab w:val="left" w:pos="426"/>
          <w:tab w:val="left" w:pos="660"/>
          <w:tab w:val="right" w:leader="dot" w:pos="9060"/>
        </w:tabs>
        <w:spacing w:line="276" w:lineRule="auto"/>
        <w:rPr>
          <w:rFonts w:ascii="Arial" w:eastAsiaTheme="minorEastAsia" w:hAnsi="Arial" w:cs="Arial"/>
          <w:noProof/>
          <w:sz w:val="24"/>
          <w:szCs w:val="24"/>
          <w:lang w:val="ru-RU"/>
        </w:rPr>
      </w:pPr>
      <w:hyperlink w:anchor="_Toc168060004" w:history="1">
        <w:r w:rsidR="00391658" w:rsidRPr="00391658">
          <w:rPr>
            <w:rStyle w:val="ac"/>
            <w:rFonts w:ascii="Arial" w:hAnsi="Arial" w:cs="Arial"/>
            <w:noProof/>
            <w:sz w:val="24"/>
            <w:szCs w:val="24"/>
            <w:lang w:val="ru-RU"/>
          </w:rPr>
          <w:t>15.</w:t>
        </w:r>
        <w:r w:rsidR="00391658" w:rsidRPr="00391658">
          <w:rPr>
            <w:rFonts w:ascii="Arial" w:eastAsiaTheme="minorEastAsia" w:hAnsi="Arial" w:cs="Arial"/>
            <w:noProof/>
            <w:sz w:val="24"/>
            <w:szCs w:val="24"/>
            <w:lang w:val="ru-RU"/>
          </w:rPr>
          <w:tab/>
        </w:r>
        <w:r w:rsidR="00391658" w:rsidRPr="00391658">
          <w:rPr>
            <w:rStyle w:val="ac"/>
            <w:rFonts w:ascii="Arial" w:hAnsi="Arial" w:cs="Arial"/>
            <w:noProof/>
            <w:sz w:val="24"/>
            <w:szCs w:val="24"/>
          </w:rPr>
          <w:t>Обработка персональных данных</w:t>
        </w:r>
        <w:r w:rsidR="00391658" w:rsidRPr="00391658">
          <w:rPr>
            <w:rFonts w:ascii="Arial" w:hAnsi="Arial" w:cs="Arial"/>
            <w:noProof/>
            <w:webHidden/>
            <w:sz w:val="24"/>
            <w:szCs w:val="24"/>
          </w:rPr>
          <w:tab/>
        </w:r>
        <w:r w:rsidR="00391658" w:rsidRPr="00391658">
          <w:rPr>
            <w:rFonts w:ascii="Arial" w:hAnsi="Arial" w:cs="Arial"/>
            <w:noProof/>
            <w:webHidden/>
            <w:sz w:val="24"/>
            <w:szCs w:val="24"/>
          </w:rPr>
          <w:fldChar w:fldCharType="begin"/>
        </w:r>
        <w:r w:rsidR="00391658" w:rsidRPr="00391658">
          <w:rPr>
            <w:rFonts w:ascii="Arial" w:hAnsi="Arial" w:cs="Arial"/>
            <w:noProof/>
            <w:webHidden/>
            <w:sz w:val="24"/>
            <w:szCs w:val="24"/>
          </w:rPr>
          <w:instrText xml:space="preserve"> PAGEREF _Toc168060004 \h </w:instrText>
        </w:r>
        <w:r w:rsidR="00391658" w:rsidRPr="00391658">
          <w:rPr>
            <w:rFonts w:ascii="Arial" w:hAnsi="Arial" w:cs="Arial"/>
            <w:noProof/>
            <w:webHidden/>
            <w:sz w:val="24"/>
            <w:szCs w:val="24"/>
          </w:rPr>
        </w:r>
        <w:r w:rsidR="00391658" w:rsidRPr="00391658">
          <w:rPr>
            <w:rFonts w:ascii="Arial" w:hAnsi="Arial" w:cs="Arial"/>
            <w:noProof/>
            <w:webHidden/>
            <w:sz w:val="24"/>
            <w:szCs w:val="24"/>
          </w:rPr>
          <w:fldChar w:fldCharType="separate"/>
        </w:r>
        <w:r w:rsidR="00847F46">
          <w:rPr>
            <w:rFonts w:ascii="Arial" w:hAnsi="Arial" w:cs="Arial"/>
            <w:noProof/>
            <w:webHidden/>
            <w:sz w:val="24"/>
            <w:szCs w:val="24"/>
          </w:rPr>
          <w:t>15</w:t>
        </w:r>
        <w:r w:rsidR="00391658" w:rsidRPr="00391658">
          <w:rPr>
            <w:rFonts w:ascii="Arial" w:hAnsi="Arial" w:cs="Arial"/>
            <w:noProof/>
            <w:webHidden/>
            <w:sz w:val="24"/>
            <w:szCs w:val="24"/>
          </w:rPr>
          <w:fldChar w:fldCharType="end"/>
        </w:r>
      </w:hyperlink>
    </w:p>
    <w:p w14:paraId="466440EA" w14:textId="6780A1C5" w:rsidR="00391658" w:rsidRPr="00391658" w:rsidRDefault="00EC4BAE" w:rsidP="00391658">
      <w:pPr>
        <w:pStyle w:val="11"/>
        <w:tabs>
          <w:tab w:val="left" w:pos="426"/>
          <w:tab w:val="left" w:pos="660"/>
          <w:tab w:val="right" w:leader="dot" w:pos="9060"/>
        </w:tabs>
        <w:spacing w:line="276" w:lineRule="auto"/>
        <w:rPr>
          <w:rFonts w:ascii="Arial" w:eastAsiaTheme="minorEastAsia" w:hAnsi="Arial" w:cs="Arial"/>
          <w:noProof/>
          <w:sz w:val="24"/>
          <w:szCs w:val="24"/>
          <w:lang w:val="ru-RU"/>
        </w:rPr>
      </w:pPr>
      <w:hyperlink w:anchor="_Toc168060005" w:history="1">
        <w:r w:rsidR="00391658" w:rsidRPr="00391658">
          <w:rPr>
            <w:rStyle w:val="ac"/>
            <w:rFonts w:ascii="Arial" w:hAnsi="Arial" w:cs="Arial"/>
            <w:noProof/>
            <w:sz w:val="24"/>
            <w:szCs w:val="24"/>
            <w:lang w:val="ru-RU"/>
          </w:rPr>
          <w:t>16.</w:t>
        </w:r>
        <w:r w:rsidR="00391658" w:rsidRPr="00391658">
          <w:rPr>
            <w:rFonts w:ascii="Arial" w:eastAsiaTheme="minorEastAsia" w:hAnsi="Arial" w:cs="Arial"/>
            <w:noProof/>
            <w:sz w:val="24"/>
            <w:szCs w:val="24"/>
            <w:lang w:val="ru-RU"/>
          </w:rPr>
          <w:tab/>
        </w:r>
        <w:r w:rsidR="00391658" w:rsidRPr="00391658">
          <w:rPr>
            <w:rStyle w:val="ac"/>
            <w:rFonts w:ascii="Arial" w:hAnsi="Arial" w:cs="Arial"/>
            <w:noProof/>
            <w:sz w:val="24"/>
            <w:szCs w:val="24"/>
            <w:lang w:val="ru-RU"/>
          </w:rPr>
          <w:t>Прочие условия</w:t>
        </w:r>
        <w:r w:rsidR="00391658" w:rsidRPr="00391658">
          <w:rPr>
            <w:rFonts w:ascii="Arial" w:hAnsi="Arial" w:cs="Arial"/>
            <w:noProof/>
            <w:webHidden/>
            <w:sz w:val="24"/>
            <w:szCs w:val="24"/>
          </w:rPr>
          <w:tab/>
        </w:r>
        <w:r w:rsidR="00391658" w:rsidRPr="00391658">
          <w:rPr>
            <w:rFonts w:ascii="Arial" w:hAnsi="Arial" w:cs="Arial"/>
            <w:noProof/>
            <w:webHidden/>
            <w:sz w:val="24"/>
            <w:szCs w:val="24"/>
          </w:rPr>
          <w:fldChar w:fldCharType="begin"/>
        </w:r>
        <w:r w:rsidR="00391658" w:rsidRPr="00391658">
          <w:rPr>
            <w:rFonts w:ascii="Arial" w:hAnsi="Arial" w:cs="Arial"/>
            <w:noProof/>
            <w:webHidden/>
            <w:sz w:val="24"/>
            <w:szCs w:val="24"/>
          </w:rPr>
          <w:instrText xml:space="preserve"> PAGEREF _Toc168060005 \h </w:instrText>
        </w:r>
        <w:r w:rsidR="00391658" w:rsidRPr="00391658">
          <w:rPr>
            <w:rFonts w:ascii="Arial" w:hAnsi="Arial" w:cs="Arial"/>
            <w:noProof/>
            <w:webHidden/>
            <w:sz w:val="24"/>
            <w:szCs w:val="24"/>
          </w:rPr>
        </w:r>
        <w:r w:rsidR="00391658" w:rsidRPr="00391658">
          <w:rPr>
            <w:rFonts w:ascii="Arial" w:hAnsi="Arial" w:cs="Arial"/>
            <w:noProof/>
            <w:webHidden/>
            <w:sz w:val="24"/>
            <w:szCs w:val="24"/>
          </w:rPr>
          <w:fldChar w:fldCharType="separate"/>
        </w:r>
        <w:r w:rsidR="00847F46">
          <w:rPr>
            <w:rFonts w:ascii="Arial" w:hAnsi="Arial" w:cs="Arial"/>
            <w:noProof/>
            <w:webHidden/>
            <w:sz w:val="24"/>
            <w:szCs w:val="24"/>
          </w:rPr>
          <w:t>15</w:t>
        </w:r>
        <w:r w:rsidR="00391658" w:rsidRPr="00391658">
          <w:rPr>
            <w:rFonts w:ascii="Arial" w:hAnsi="Arial" w:cs="Arial"/>
            <w:noProof/>
            <w:webHidden/>
            <w:sz w:val="24"/>
            <w:szCs w:val="24"/>
          </w:rPr>
          <w:fldChar w:fldCharType="end"/>
        </w:r>
      </w:hyperlink>
    </w:p>
    <w:p w14:paraId="0F1B2874" w14:textId="20E5F758" w:rsidR="00391658" w:rsidRPr="00391658" w:rsidRDefault="00EC4BAE" w:rsidP="00391658">
      <w:pPr>
        <w:pStyle w:val="11"/>
        <w:tabs>
          <w:tab w:val="left" w:pos="426"/>
          <w:tab w:val="left" w:pos="660"/>
          <w:tab w:val="right" w:leader="dot" w:pos="9060"/>
        </w:tabs>
        <w:spacing w:line="276" w:lineRule="auto"/>
        <w:rPr>
          <w:rFonts w:ascii="Arial" w:eastAsiaTheme="minorEastAsia" w:hAnsi="Arial" w:cs="Arial"/>
          <w:noProof/>
          <w:sz w:val="24"/>
          <w:szCs w:val="24"/>
          <w:lang w:val="ru-RU"/>
        </w:rPr>
      </w:pPr>
      <w:hyperlink w:anchor="_Toc168060006" w:history="1">
        <w:r w:rsidR="00391658" w:rsidRPr="00391658">
          <w:rPr>
            <w:rStyle w:val="ac"/>
            <w:rFonts w:ascii="Arial" w:hAnsi="Arial" w:cs="Arial"/>
            <w:noProof/>
            <w:sz w:val="24"/>
            <w:szCs w:val="24"/>
            <w:lang w:val="ru-RU"/>
          </w:rPr>
          <w:t>17.</w:t>
        </w:r>
        <w:r w:rsidR="00391658" w:rsidRPr="00391658">
          <w:rPr>
            <w:rFonts w:ascii="Arial" w:eastAsiaTheme="minorEastAsia" w:hAnsi="Arial" w:cs="Arial"/>
            <w:noProof/>
            <w:sz w:val="24"/>
            <w:szCs w:val="24"/>
            <w:lang w:val="ru-RU"/>
          </w:rPr>
          <w:tab/>
        </w:r>
        <w:r w:rsidR="00391658" w:rsidRPr="00391658">
          <w:rPr>
            <w:rStyle w:val="ac"/>
            <w:rFonts w:ascii="Arial" w:hAnsi="Arial" w:cs="Arial"/>
            <w:noProof/>
            <w:sz w:val="24"/>
            <w:szCs w:val="24"/>
            <w:lang w:val="ru-RU"/>
          </w:rPr>
          <w:t>Юридические адреса и банковские реквизиты сторон</w:t>
        </w:r>
        <w:r w:rsidR="00391658" w:rsidRPr="00391658">
          <w:rPr>
            <w:rFonts w:ascii="Arial" w:hAnsi="Arial" w:cs="Arial"/>
            <w:noProof/>
            <w:webHidden/>
            <w:sz w:val="24"/>
            <w:szCs w:val="24"/>
          </w:rPr>
          <w:tab/>
        </w:r>
        <w:r w:rsidR="00391658" w:rsidRPr="00391658">
          <w:rPr>
            <w:rFonts w:ascii="Arial" w:hAnsi="Arial" w:cs="Arial"/>
            <w:noProof/>
            <w:webHidden/>
            <w:sz w:val="24"/>
            <w:szCs w:val="24"/>
          </w:rPr>
          <w:fldChar w:fldCharType="begin"/>
        </w:r>
        <w:r w:rsidR="00391658" w:rsidRPr="00391658">
          <w:rPr>
            <w:rFonts w:ascii="Arial" w:hAnsi="Arial" w:cs="Arial"/>
            <w:noProof/>
            <w:webHidden/>
            <w:sz w:val="24"/>
            <w:szCs w:val="24"/>
          </w:rPr>
          <w:instrText xml:space="preserve"> PAGEREF _Toc168060006 \h </w:instrText>
        </w:r>
        <w:r w:rsidR="00391658" w:rsidRPr="00391658">
          <w:rPr>
            <w:rFonts w:ascii="Arial" w:hAnsi="Arial" w:cs="Arial"/>
            <w:noProof/>
            <w:webHidden/>
            <w:sz w:val="24"/>
            <w:szCs w:val="24"/>
          </w:rPr>
        </w:r>
        <w:r w:rsidR="00391658" w:rsidRPr="00391658">
          <w:rPr>
            <w:rFonts w:ascii="Arial" w:hAnsi="Arial" w:cs="Arial"/>
            <w:noProof/>
            <w:webHidden/>
            <w:sz w:val="24"/>
            <w:szCs w:val="24"/>
          </w:rPr>
          <w:fldChar w:fldCharType="separate"/>
        </w:r>
        <w:r w:rsidR="00847F46">
          <w:rPr>
            <w:rFonts w:ascii="Arial" w:hAnsi="Arial" w:cs="Arial"/>
            <w:noProof/>
            <w:webHidden/>
            <w:sz w:val="24"/>
            <w:szCs w:val="24"/>
          </w:rPr>
          <w:t>16</w:t>
        </w:r>
        <w:r w:rsidR="00391658" w:rsidRPr="00391658">
          <w:rPr>
            <w:rFonts w:ascii="Arial" w:hAnsi="Arial" w:cs="Arial"/>
            <w:noProof/>
            <w:webHidden/>
            <w:sz w:val="24"/>
            <w:szCs w:val="24"/>
          </w:rPr>
          <w:fldChar w:fldCharType="end"/>
        </w:r>
      </w:hyperlink>
    </w:p>
    <w:p w14:paraId="1FEB9CA5" w14:textId="3559F0F3" w:rsidR="00391658" w:rsidRPr="00391658" w:rsidRDefault="00EC4BAE" w:rsidP="00391658">
      <w:pPr>
        <w:pStyle w:val="11"/>
        <w:tabs>
          <w:tab w:val="left" w:pos="426"/>
          <w:tab w:val="left" w:pos="1832"/>
          <w:tab w:val="right" w:leader="dot" w:pos="9060"/>
        </w:tabs>
        <w:spacing w:line="276" w:lineRule="auto"/>
        <w:rPr>
          <w:rFonts w:ascii="Arial" w:eastAsiaTheme="minorEastAsia" w:hAnsi="Arial" w:cs="Arial"/>
          <w:noProof/>
          <w:sz w:val="24"/>
          <w:szCs w:val="24"/>
          <w:lang w:val="ru-RU"/>
        </w:rPr>
      </w:pPr>
      <w:hyperlink w:anchor="_Toc168060007" w:history="1">
        <w:r w:rsidR="00391658" w:rsidRPr="00391658">
          <w:rPr>
            <w:rStyle w:val="ac"/>
            <w:rFonts w:ascii="Arial" w:hAnsi="Arial" w:cs="Arial"/>
            <w:i/>
            <w:noProof/>
            <w:sz w:val="24"/>
            <w:szCs w:val="24"/>
            <w:lang w:val="ru-RU"/>
          </w:rPr>
          <w:t>приложение №1.</w:t>
        </w:r>
        <w:r w:rsidR="00391658" w:rsidRPr="00391658">
          <w:rPr>
            <w:rFonts w:ascii="Arial" w:hAnsi="Arial" w:cs="Arial"/>
            <w:noProof/>
            <w:webHidden/>
            <w:sz w:val="24"/>
            <w:szCs w:val="24"/>
          </w:rPr>
          <w:tab/>
        </w:r>
        <w:r w:rsidR="00391658" w:rsidRPr="00391658">
          <w:rPr>
            <w:rFonts w:ascii="Arial" w:hAnsi="Arial" w:cs="Arial"/>
            <w:noProof/>
            <w:webHidden/>
            <w:sz w:val="24"/>
            <w:szCs w:val="24"/>
          </w:rPr>
          <w:fldChar w:fldCharType="begin"/>
        </w:r>
        <w:r w:rsidR="00391658" w:rsidRPr="00391658">
          <w:rPr>
            <w:rFonts w:ascii="Arial" w:hAnsi="Arial" w:cs="Arial"/>
            <w:noProof/>
            <w:webHidden/>
            <w:sz w:val="24"/>
            <w:szCs w:val="24"/>
          </w:rPr>
          <w:instrText xml:space="preserve"> PAGEREF _Toc168060007 \h </w:instrText>
        </w:r>
        <w:r w:rsidR="00391658" w:rsidRPr="00391658">
          <w:rPr>
            <w:rFonts w:ascii="Arial" w:hAnsi="Arial" w:cs="Arial"/>
            <w:noProof/>
            <w:webHidden/>
            <w:sz w:val="24"/>
            <w:szCs w:val="24"/>
          </w:rPr>
        </w:r>
        <w:r w:rsidR="00391658" w:rsidRPr="00391658">
          <w:rPr>
            <w:rFonts w:ascii="Arial" w:hAnsi="Arial" w:cs="Arial"/>
            <w:noProof/>
            <w:webHidden/>
            <w:sz w:val="24"/>
            <w:szCs w:val="24"/>
          </w:rPr>
          <w:fldChar w:fldCharType="separate"/>
        </w:r>
        <w:r w:rsidR="00847F46">
          <w:rPr>
            <w:rFonts w:ascii="Arial" w:hAnsi="Arial" w:cs="Arial"/>
            <w:noProof/>
            <w:webHidden/>
            <w:sz w:val="24"/>
            <w:szCs w:val="24"/>
          </w:rPr>
          <w:t>18</w:t>
        </w:r>
        <w:r w:rsidR="00391658" w:rsidRPr="00391658">
          <w:rPr>
            <w:rFonts w:ascii="Arial" w:hAnsi="Arial" w:cs="Arial"/>
            <w:noProof/>
            <w:webHidden/>
            <w:sz w:val="24"/>
            <w:szCs w:val="24"/>
          </w:rPr>
          <w:fldChar w:fldCharType="end"/>
        </w:r>
      </w:hyperlink>
    </w:p>
    <w:p w14:paraId="72E6BC96" w14:textId="154B0ABB" w:rsidR="000F5FCF" w:rsidRPr="0028046E" w:rsidRDefault="00946441" w:rsidP="00391658">
      <w:pPr>
        <w:tabs>
          <w:tab w:val="left" w:pos="426"/>
        </w:tabs>
        <w:spacing w:line="276" w:lineRule="auto"/>
        <w:rPr>
          <w:rFonts w:ascii="Arial" w:hAnsi="Arial" w:cs="Arial"/>
          <w:iCs/>
          <w:sz w:val="24"/>
          <w:szCs w:val="24"/>
          <w:lang w:val="ru-RU"/>
        </w:rPr>
      </w:pPr>
      <w:r w:rsidRPr="00391658">
        <w:rPr>
          <w:rFonts w:ascii="Arial" w:hAnsi="Arial" w:cs="Arial"/>
          <w:iCs/>
          <w:sz w:val="24"/>
          <w:szCs w:val="24"/>
          <w:lang w:val="ru-RU"/>
        </w:rPr>
        <w:fldChar w:fldCharType="end"/>
      </w:r>
    </w:p>
    <w:p w14:paraId="584D1596" w14:textId="708329C7" w:rsidR="000F5FCF" w:rsidRPr="0028046E" w:rsidRDefault="000F5FCF">
      <w:pPr>
        <w:spacing w:after="160" w:line="259" w:lineRule="auto"/>
        <w:rPr>
          <w:rFonts w:ascii="Arial" w:hAnsi="Arial" w:cs="Arial"/>
          <w:i/>
          <w:sz w:val="24"/>
          <w:szCs w:val="24"/>
          <w:lang w:val="ru-RU"/>
        </w:rPr>
      </w:pPr>
      <w:r w:rsidRPr="0028046E">
        <w:rPr>
          <w:rFonts w:ascii="Arial" w:hAnsi="Arial" w:cs="Arial"/>
          <w:i/>
          <w:sz w:val="24"/>
          <w:szCs w:val="24"/>
          <w:lang w:val="ru-RU"/>
        </w:rPr>
        <w:br w:type="page"/>
      </w:r>
    </w:p>
    <w:p w14:paraId="30135472" w14:textId="7811A753" w:rsidR="00173CDB" w:rsidRPr="0028046E" w:rsidRDefault="00173CDB" w:rsidP="000F5FCF">
      <w:pPr>
        <w:tabs>
          <w:tab w:val="left" w:pos="142"/>
        </w:tabs>
        <w:rPr>
          <w:rFonts w:ascii="Arial" w:hAnsi="Arial" w:cs="Arial"/>
          <w:i/>
          <w:sz w:val="24"/>
          <w:szCs w:val="24"/>
          <w:lang w:val="ru-RU"/>
        </w:rPr>
      </w:pPr>
      <w:r w:rsidRPr="0028046E">
        <w:rPr>
          <w:rFonts w:ascii="Arial" w:hAnsi="Arial" w:cs="Arial"/>
          <w:i/>
          <w:noProof/>
          <w:color w:val="C00000"/>
          <w:sz w:val="24"/>
          <w:szCs w:val="24"/>
          <w:lang w:val="ru-RU"/>
        </w:rPr>
        <mc:AlternateContent>
          <mc:Choice Requires="wps">
            <w:drawing>
              <wp:anchor distT="0" distB="0" distL="114300" distR="114300" simplePos="0" relativeHeight="251665408" behindDoc="1" locked="0" layoutInCell="1" allowOverlap="1" wp14:anchorId="238F1E9F" wp14:editId="29204ED8">
                <wp:simplePos x="0" y="0"/>
                <wp:positionH relativeFrom="column">
                  <wp:posOffset>2960370</wp:posOffset>
                </wp:positionH>
                <wp:positionV relativeFrom="paragraph">
                  <wp:posOffset>210185</wp:posOffset>
                </wp:positionV>
                <wp:extent cx="2809875" cy="912495"/>
                <wp:effectExtent l="19050" t="19050" r="28575" b="20955"/>
                <wp:wrapTopAndBottom/>
                <wp:docPr id="1" name="Прямоугольник 1"/>
                <wp:cNvGraphicFramePr/>
                <a:graphic xmlns:a="http://schemas.openxmlformats.org/drawingml/2006/main">
                  <a:graphicData uri="http://schemas.microsoft.com/office/word/2010/wordprocessingShape">
                    <wps:wsp>
                      <wps:cNvSpPr/>
                      <wps:spPr>
                        <a:xfrm>
                          <a:off x="0" y="0"/>
                          <a:ext cx="2809875" cy="912495"/>
                        </a:xfrm>
                        <a:prstGeom prst="rect">
                          <a:avLst/>
                        </a:prstGeom>
                        <a:ln w="28575"/>
                      </wps:spPr>
                      <wps:style>
                        <a:lnRef idx="2">
                          <a:schemeClr val="dk1"/>
                        </a:lnRef>
                        <a:fillRef idx="1">
                          <a:schemeClr val="lt1"/>
                        </a:fillRef>
                        <a:effectRef idx="0">
                          <a:schemeClr val="dk1"/>
                        </a:effectRef>
                        <a:fontRef idx="minor">
                          <a:schemeClr val="dk1"/>
                        </a:fontRef>
                      </wps:style>
                      <wps:txbx>
                        <w:txbxContent>
                          <w:p w14:paraId="3093ADEC" w14:textId="77777777" w:rsidR="00EC4BAE" w:rsidRPr="00C2119E" w:rsidRDefault="00EC4BAE" w:rsidP="00C2119E">
                            <w:pPr>
                              <w:jc w:val="center"/>
                              <w:rPr>
                                <w:rFonts w:ascii="Arial" w:hAnsi="Arial" w:cs="Arial"/>
                                <w:sz w:val="32"/>
                                <w:szCs w:val="32"/>
                                <w:lang w:val="uz-Cyrl-UZ"/>
                              </w:rPr>
                            </w:pPr>
                            <w:r w:rsidRPr="00C2119E">
                              <w:rPr>
                                <w:rFonts w:ascii="Arial" w:hAnsi="Arial" w:cs="Arial"/>
                                <w:sz w:val="32"/>
                                <w:szCs w:val="32"/>
                                <w:lang w:val="uz-Cyrl-UZ"/>
                              </w:rPr>
                              <w:t>Полная стоимость кредита</w:t>
                            </w:r>
                          </w:p>
                          <w:p w14:paraId="2C8411DA" w14:textId="77777777" w:rsidR="00EC4BAE" w:rsidRPr="00C2119E" w:rsidRDefault="00EC4BAE" w:rsidP="00C2119E">
                            <w:pPr>
                              <w:jc w:val="center"/>
                              <w:rPr>
                                <w:rFonts w:ascii="Arial" w:hAnsi="Arial" w:cs="Arial"/>
                                <w:sz w:val="32"/>
                                <w:szCs w:val="32"/>
                                <w:lang w:val="ru-RU"/>
                              </w:rPr>
                            </w:pPr>
                            <w:r w:rsidRPr="00C2119E">
                              <w:rPr>
                                <w:rFonts w:ascii="Arial" w:hAnsi="Arial" w:cs="Arial"/>
                                <w:sz w:val="32"/>
                                <w:szCs w:val="32"/>
                                <w:lang w:val="uz-Cyrl-UZ"/>
                              </w:rPr>
                              <w:t xml:space="preserve">_____ </w:t>
                            </w:r>
                            <w:r w:rsidRPr="00C2119E">
                              <w:rPr>
                                <w:rFonts w:ascii="Arial" w:hAnsi="Arial" w:cs="Arial"/>
                                <w:sz w:val="32"/>
                                <w:szCs w:val="32"/>
                                <w:lang w:val="ru-RU"/>
                              </w:rPr>
                              <w:t>%</w:t>
                            </w:r>
                          </w:p>
                          <w:p w14:paraId="61AD9DE0" w14:textId="77777777" w:rsidR="00EC4BAE" w:rsidRPr="00C2119E" w:rsidRDefault="00EC4BAE" w:rsidP="00C2119E">
                            <w:pPr>
                              <w:jc w:val="center"/>
                              <w:rPr>
                                <w:rFonts w:ascii="Arial" w:hAnsi="Arial" w:cs="Arial"/>
                                <w:sz w:val="32"/>
                                <w:szCs w:val="32"/>
                                <w:lang w:val="uz-Cyrl-UZ"/>
                              </w:rPr>
                            </w:pPr>
                            <w:r w:rsidRPr="00C2119E">
                              <w:rPr>
                                <w:rFonts w:ascii="Arial" w:hAnsi="Arial" w:cs="Arial"/>
                                <w:sz w:val="32"/>
                                <w:szCs w:val="32"/>
                                <w:lang w:val="uz-Cyrl-UZ"/>
                              </w:rPr>
                              <w:t xml:space="preserve">(с прописью)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8F1E9F" id="Прямоугольник 1" o:spid="_x0000_s1026" style="position:absolute;margin-left:233.1pt;margin-top:16.55pt;width:221.25pt;height:71.8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" fillcolor="white [3201]" strokecolor="black [3200]" strokeweight="2.25pt">
                <v:textbox>
                  <w:txbxContent>
                    <w:p w14:paraId="3093ADEC" w14:textId="77777777" w:rsidR="00EC4BAE" w:rsidRPr="00C2119E" w:rsidRDefault="00EC4BAE" w:rsidP="00C2119E">
                      <w:pPr>
                        <w:jc w:val="center"/>
                        <w:rPr>
                          <w:rFonts w:ascii="Arial" w:hAnsi="Arial" w:cs="Arial"/>
                          <w:sz w:val="32"/>
                          <w:szCs w:val="32"/>
                          <w:lang w:val="uz-Cyrl-UZ"/>
                        </w:rPr>
                      </w:pPr>
                      <w:r w:rsidRPr="00C2119E">
                        <w:rPr>
                          <w:rFonts w:ascii="Arial" w:hAnsi="Arial" w:cs="Arial"/>
                          <w:sz w:val="32"/>
                          <w:szCs w:val="32"/>
                          <w:lang w:val="uz-Cyrl-UZ"/>
                        </w:rPr>
                        <w:t>Полная стоимость кредита</w:t>
                      </w:r>
                    </w:p>
                    <w:p w14:paraId="2C8411DA" w14:textId="77777777" w:rsidR="00EC4BAE" w:rsidRPr="00C2119E" w:rsidRDefault="00EC4BAE" w:rsidP="00C2119E">
                      <w:pPr>
                        <w:jc w:val="center"/>
                        <w:rPr>
                          <w:rFonts w:ascii="Arial" w:hAnsi="Arial" w:cs="Arial"/>
                          <w:sz w:val="32"/>
                          <w:szCs w:val="32"/>
                          <w:lang w:val="ru-RU"/>
                        </w:rPr>
                      </w:pPr>
                      <w:r w:rsidRPr="00C2119E">
                        <w:rPr>
                          <w:rFonts w:ascii="Arial" w:hAnsi="Arial" w:cs="Arial"/>
                          <w:sz w:val="32"/>
                          <w:szCs w:val="32"/>
                          <w:lang w:val="uz-Cyrl-UZ"/>
                        </w:rPr>
                        <w:t xml:space="preserve">_____ </w:t>
                      </w:r>
                      <w:r w:rsidRPr="00C2119E">
                        <w:rPr>
                          <w:rFonts w:ascii="Arial" w:hAnsi="Arial" w:cs="Arial"/>
                          <w:sz w:val="32"/>
                          <w:szCs w:val="32"/>
                          <w:lang w:val="ru-RU"/>
                        </w:rPr>
                        <w:t>%</w:t>
                      </w:r>
                    </w:p>
                    <w:p w14:paraId="61AD9DE0" w14:textId="77777777" w:rsidR="00EC4BAE" w:rsidRPr="00C2119E" w:rsidRDefault="00EC4BAE" w:rsidP="00C2119E">
                      <w:pPr>
                        <w:jc w:val="center"/>
                        <w:rPr>
                          <w:rFonts w:ascii="Arial" w:hAnsi="Arial" w:cs="Arial"/>
                          <w:sz w:val="32"/>
                          <w:szCs w:val="32"/>
                          <w:lang w:val="uz-Cyrl-UZ"/>
                        </w:rPr>
                      </w:pPr>
                      <w:r w:rsidRPr="00C2119E">
                        <w:rPr>
                          <w:rFonts w:ascii="Arial" w:hAnsi="Arial" w:cs="Arial"/>
                          <w:sz w:val="32"/>
                          <w:szCs w:val="32"/>
                          <w:lang w:val="uz-Cyrl-UZ"/>
                        </w:rPr>
                        <w:t xml:space="preserve">(с прописью) </w:t>
                      </w:r>
                    </w:p>
                  </w:txbxContent>
                </v:textbox>
                <w10:wrap type="topAndBottom"/>
              </v:rect>
            </w:pict>
          </mc:Fallback>
        </mc:AlternateContent>
      </w:r>
    </w:p>
    <w:p w14:paraId="2C4FD194" w14:textId="3B3C9331" w:rsidR="0069453E" w:rsidRPr="0028046E" w:rsidRDefault="0069453E" w:rsidP="0069453E">
      <w:pPr>
        <w:tabs>
          <w:tab w:val="left" w:pos="142"/>
        </w:tabs>
        <w:jc w:val="right"/>
        <w:rPr>
          <w:rFonts w:ascii="Arial" w:hAnsi="Arial" w:cs="Arial"/>
          <w:i/>
          <w:sz w:val="24"/>
          <w:szCs w:val="24"/>
          <w:lang w:val="ru-RU"/>
        </w:rPr>
      </w:pPr>
    </w:p>
    <w:p w14:paraId="306A0CF2" w14:textId="77777777" w:rsidR="004D1DE5" w:rsidRPr="0028046E" w:rsidRDefault="004D1DE5" w:rsidP="0069453E">
      <w:pPr>
        <w:widowControl w:val="0"/>
        <w:ind w:firstLine="567"/>
        <w:jc w:val="center"/>
        <w:rPr>
          <w:rFonts w:ascii="Arial" w:hAnsi="Arial" w:cs="Arial"/>
          <w:b/>
          <w:sz w:val="24"/>
          <w:szCs w:val="24"/>
          <w:lang w:val="ru-RU"/>
        </w:rPr>
      </w:pPr>
      <w:r w:rsidRPr="0028046E">
        <w:rPr>
          <w:rFonts w:ascii="Arial" w:hAnsi="Arial" w:cs="Arial"/>
          <w:b/>
          <w:sz w:val="24"/>
          <w:szCs w:val="24"/>
          <w:lang w:val="ru-RU"/>
        </w:rPr>
        <w:t xml:space="preserve">Кредитный договор </w:t>
      </w:r>
    </w:p>
    <w:p w14:paraId="6F7F661F" w14:textId="77777777" w:rsidR="004D1DE5" w:rsidRPr="0028046E" w:rsidRDefault="004D1DE5" w:rsidP="0069453E">
      <w:pPr>
        <w:widowControl w:val="0"/>
        <w:ind w:firstLine="567"/>
        <w:jc w:val="center"/>
        <w:rPr>
          <w:rFonts w:ascii="Arial" w:hAnsi="Arial" w:cs="Arial"/>
          <w:color w:val="000000" w:themeColor="text1"/>
          <w:sz w:val="24"/>
          <w:szCs w:val="24"/>
          <w:lang w:val="ru-RU"/>
        </w:rPr>
      </w:pPr>
      <w:r w:rsidRPr="0028046E">
        <w:rPr>
          <w:rFonts w:ascii="Arial" w:hAnsi="Arial" w:cs="Arial"/>
          <w:color w:val="000000" w:themeColor="text1"/>
          <w:sz w:val="24"/>
          <w:szCs w:val="24"/>
          <w:lang w:val="ru-RU"/>
        </w:rPr>
        <w:t>на выдачу ипотечного кредита для приобретения жилья</w:t>
      </w:r>
    </w:p>
    <w:p w14:paraId="057D94AC" w14:textId="59FB62C9" w:rsidR="004D1DE5" w:rsidRPr="0028046E" w:rsidRDefault="004D1DE5" w:rsidP="0069453E">
      <w:pPr>
        <w:widowControl w:val="0"/>
        <w:ind w:firstLine="567"/>
        <w:jc w:val="center"/>
        <w:rPr>
          <w:rFonts w:ascii="Arial" w:hAnsi="Arial" w:cs="Arial"/>
          <w:b/>
          <w:color w:val="000000" w:themeColor="text1"/>
          <w:sz w:val="24"/>
          <w:szCs w:val="24"/>
          <w:lang w:val="ru-RU"/>
        </w:rPr>
      </w:pPr>
      <w:r w:rsidRPr="0028046E">
        <w:rPr>
          <w:rFonts w:ascii="Arial" w:hAnsi="Arial" w:cs="Arial"/>
          <w:b/>
          <w:color w:val="000000" w:themeColor="text1"/>
          <w:sz w:val="24"/>
          <w:szCs w:val="24"/>
          <w:lang w:val="ru-RU"/>
        </w:rPr>
        <w:t>№20___/___</w:t>
      </w:r>
    </w:p>
    <w:p w14:paraId="3DBD430E" w14:textId="3A218D1C" w:rsidR="004D1DE5" w:rsidRPr="0028046E" w:rsidRDefault="004D1DE5" w:rsidP="00261262">
      <w:pPr>
        <w:widowControl w:val="0"/>
        <w:rPr>
          <w:rFonts w:ascii="Arial" w:hAnsi="Arial" w:cs="Arial"/>
          <w:b/>
          <w:color w:val="000000" w:themeColor="text1"/>
          <w:sz w:val="24"/>
          <w:szCs w:val="24"/>
          <w:lang w:val="ru-RU"/>
        </w:rPr>
      </w:pPr>
      <w:r w:rsidRPr="0028046E">
        <w:rPr>
          <w:rFonts w:ascii="Arial" w:hAnsi="Arial" w:cs="Arial"/>
          <w:b/>
          <w:color w:val="000000" w:themeColor="text1"/>
          <w:sz w:val="24"/>
          <w:szCs w:val="24"/>
          <w:lang w:val="ru-RU"/>
        </w:rPr>
        <w:t>г. ___________</w:t>
      </w:r>
      <w:r w:rsidRPr="0028046E">
        <w:rPr>
          <w:rFonts w:ascii="Arial" w:hAnsi="Arial" w:cs="Arial"/>
          <w:b/>
          <w:color w:val="000000" w:themeColor="text1"/>
          <w:sz w:val="24"/>
          <w:szCs w:val="24"/>
          <w:lang w:val="ru-RU"/>
        </w:rPr>
        <w:tab/>
      </w:r>
      <w:r w:rsidRPr="0028046E">
        <w:rPr>
          <w:rFonts w:ascii="Arial" w:hAnsi="Arial" w:cs="Arial"/>
          <w:b/>
          <w:color w:val="000000" w:themeColor="text1"/>
          <w:sz w:val="24"/>
          <w:szCs w:val="24"/>
          <w:lang w:val="ru-RU"/>
        </w:rPr>
        <w:tab/>
      </w:r>
      <w:r w:rsidRPr="0028046E">
        <w:rPr>
          <w:rFonts w:ascii="Arial" w:hAnsi="Arial" w:cs="Arial"/>
          <w:b/>
          <w:color w:val="000000" w:themeColor="text1"/>
          <w:sz w:val="24"/>
          <w:szCs w:val="24"/>
          <w:lang w:val="ru-RU"/>
        </w:rPr>
        <w:tab/>
      </w:r>
      <w:r w:rsidRPr="0028046E">
        <w:rPr>
          <w:rFonts w:ascii="Arial" w:hAnsi="Arial" w:cs="Arial"/>
          <w:b/>
          <w:color w:val="000000" w:themeColor="text1"/>
          <w:sz w:val="24"/>
          <w:szCs w:val="24"/>
          <w:lang w:val="ru-RU"/>
        </w:rPr>
        <w:tab/>
      </w:r>
      <w:r w:rsidRPr="0028046E">
        <w:rPr>
          <w:rFonts w:ascii="Arial" w:hAnsi="Arial" w:cs="Arial"/>
          <w:b/>
          <w:color w:val="000000" w:themeColor="text1"/>
          <w:sz w:val="24"/>
          <w:szCs w:val="24"/>
          <w:lang w:val="ru-RU"/>
        </w:rPr>
        <w:tab/>
      </w:r>
      <w:r w:rsidRPr="0028046E">
        <w:rPr>
          <w:rFonts w:ascii="Arial" w:hAnsi="Arial" w:cs="Arial"/>
          <w:b/>
          <w:color w:val="000000" w:themeColor="text1"/>
          <w:sz w:val="24"/>
          <w:szCs w:val="24"/>
          <w:lang w:val="ru-RU"/>
        </w:rPr>
        <w:tab/>
        <w:t xml:space="preserve"> </w:t>
      </w:r>
      <w:r w:rsidR="00261262" w:rsidRPr="0028046E">
        <w:rPr>
          <w:rFonts w:ascii="Arial" w:hAnsi="Arial" w:cs="Arial"/>
          <w:b/>
          <w:color w:val="000000" w:themeColor="text1"/>
          <w:sz w:val="24"/>
          <w:szCs w:val="24"/>
          <w:lang w:val="ru-RU"/>
        </w:rPr>
        <w:tab/>
      </w:r>
      <w:r w:rsidRPr="0028046E">
        <w:rPr>
          <w:rFonts w:ascii="Arial" w:hAnsi="Arial" w:cs="Arial"/>
          <w:b/>
          <w:color w:val="000000" w:themeColor="text1"/>
          <w:sz w:val="24"/>
          <w:szCs w:val="24"/>
          <w:lang w:val="ru-RU"/>
        </w:rPr>
        <w:t>«___» ________20</w:t>
      </w:r>
      <w:r w:rsidR="00261262" w:rsidRPr="0028046E">
        <w:rPr>
          <w:rFonts w:ascii="Arial" w:hAnsi="Arial" w:cs="Arial"/>
          <w:b/>
          <w:color w:val="000000" w:themeColor="text1"/>
          <w:sz w:val="24"/>
          <w:szCs w:val="24"/>
          <w:lang w:val="ru-RU"/>
        </w:rPr>
        <w:t>_</w:t>
      </w:r>
      <w:r w:rsidRPr="0028046E">
        <w:rPr>
          <w:rFonts w:ascii="Arial" w:hAnsi="Arial" w:cs="Arial"/>
          <w:b/>
          <w:color w:val="000000" w:themeColor="text1"/>
          <w:sz w:val="24"/>
          <w:szCs w:val="24"/>
          <w:lang w:val="ru-RU"/>
        </w:rPr>
        <w:t>__г.</w:t>
      </w:r>
    </w:p>
    <w:p w14:paraId="20C24F3F" w14:textId="77777777" w:rsidR="004D1DE5" w:rsidRPr="0028046E" w:rsidRDefault="004D1DE5" w:rsidP="0069453E">
      <w:pPr>
        <w:widowControl w:val="0"/>
        <w:ind w:firstLine="567"/>
        <w:rPr>
          <w:rFonts w:ascii="Arial" w:hAnsi="Arial" w:cs="Arial"/>
          <w:b/>
          <w:color w:val="000000" w:themeColor="text1"/>
          <w:sz w:val="24"/>
          <w:szCs w:val="24"/>
          <w:lang w:val="ru-RU"/>
        </w:rPr>
      </w:pPr>
    </w:p>
    <w:p w14:paraId="0D81D59E" w14:textId="77777777" w:rsidR="00173CDB" w:rsidRPr="0028046E" w:rsidRDefault="004D1DE5" w:rsidP="00173CDB">
      <w:pPr>
        <w:widowControl w:val="0"/>
        <w:ind w:firstLine="567"/>
        <w:jc w:val="both"/>
        <w:rPr>
          <w:rFonts w:ascii="Arial" w:hAnsi="Arial" w:cs="Arial"/>
          <w:color w:val="000000" w:themeColor="text1"/>
          <w:sz w:val="24"/>
          <w:szCs w:val="24"/>
          <w:lang w:val="ru-RU"/>
        </w:rPr>
      </w:pPr>
      <w:r w:rsidRPr="0028046E">
        <w:rPr>
          <w:rFonts w:ascii="Arial" w:hAnsi="Arial" w:cs="Arial"/>
          <w:b/>
          <w:color w:val="000000" w:themeColor="text1"/>
          <w:sz w:val="24"/>
          <w:szCs w:val="24"/>
          <w:lang w:val="ru-RU"/>
        </w:rPr>
        <w:t xml:space="preserve">ЧАКБ «Ориент </w:t>
      </w:r>
      <w:proofErr w:type="spellStart"/>
      <w:r w:rsidRPr="0028046E">
        <w:rPr>
          <w:rFonts w:ascii="Arial" w:hAnsi="Arial" w:cs="Arial"/>
          <w:b/>
          <w:color w:val="000000" w:themeColor="text1"/>
          <w:sz w:val="24"/>
          <w:szCs w:val="24"/>
          <w:lang w:val="ru-RU"/>
        </w:rPr>
        <w:t>Финанс</w:t>
      </w:r>
      <w:proofErr w:type="spellEnd"/>
      <w:r w:rsidRPr="0028046E">
        <w:rPr>
          <w:rFonts w:ascii="Arial" w:hAnsi="Arial" w:cs="Arial"/>
          <w:b/>
          <w:color w:val="000000" w:themeColor="text1"/>
          <w:sz w:val="24"/>
          <w:szCs w:val="24"/>
          <w:lang w:val="ru-RU"/>
        </w:rPr>
        <w:t>»</w:t>
      </w:r>
      <w:r w:rsidRPr="0028046E">
        <w:rPr>
          <w:rFonts w:ascii="Arial" w:hAnsi="Arial" w:cs="Arial"/>
          <w:color w:val="000000" w:themeColor="text1"/>
          <w:sz w:val="24"/>
          <w:szCs w:val="24"/>
          <w:lang w:val="ru-RU"/>
        </w:rPr>
        <w:t xml:space="preserve">, именуемый в дальнейшем </w:t>
      </w:r>
      <w:r w:rsidRPr="0028046E">
        <w:rPr>
          <w:rFonts w:ascii="Arial" w:hAnsi="Arial" w:cs="Arial"/>
          <w:b/>
          <w:color w:val="000000" w:themeColor="text1"/>
          <w:sz w:val="24"/>
          <w:szCs w:val="24"/>
          <w:lang w:val="ru-RU"/>
        </w:rPr>
        <w:t>«Банк»</w:t>
      </w:r>
      <w:r w:rsidRPr="0028046E">
        <w:rPr>
          <w:rFonts w:ascii="Arial" w:hAnsi="Arial" w:cs="Arial"/>
          <w:color w:val="000000" w:themeColor="text1"/>
          <w:sz w:val="24"/>
          <w:szCs w:val="24"/>
          <w:lang w:val="ru-RU"/>
        </w:rPr>
        <w:t xml:space="preserve"> в лице </w:t>
      </w:r>
      <w:r w:rsidRPr="0028046E">
        <w:rPr>
          <w:rFonts w:ascii="Arial" w:hAnsi="Arial" w:cs="Arial"/>
          <w:color w:val="000000" w:themeColor="text1"/>
          <w:sz w:val="24"/>
          <w:szCs w:val="24"/>
          <w:shd w:val="clear" w:color="auto" w:fill="FFFFFF" w:themeFill="background1"/>
          <w:lang w:val="ru-RU"/>
        </w:rPr>
        <w:t>Управляющего/Начальника</w:t>
      </w:r>
      <w:r w:rsidRPr="0028046E">
        <w:rPr>
          <w:rFonts w:ascii="Arial" w:hAnsi="Arial" w:cs="Arial"/>
          <w:color w:val="000000" w:themeColor="text1"/>
          <w:sz w:val="24"/>
          <w:szCs w:val="24"/>
          <w:lang w:val="ru-RU"/>
        </w:rPr>
        <w:t xml:space="preserve"> _______________________________, действующего на основании Доверенности №____ от _____ 20__г., </w:t>
      </w:r>
    </w:p>
    <w:p w14:paraId="043B74CB" w14:textId="1451499D" w:rsidR="00173CDB" w:rsidRPr="0028046E" w:rsidRDefault="00173CDB" w:rsidP="00173CDB">
      <w:pPr>
        <w:widowControl w:val="0"/>
        <w:ind w:firstLine="567"/>
        <w:jc w:val="both"/>
        <w:rPr>
          <w:rFonts w:ascii="Arial" w:hAnsi="Arial" w:cs="Arial"/>
          <w:bCs/>
          <w:sz w:val="24"/>
          <w:szCs w:val="24"/>
          <w:lang w:val="ru-RU"/>
        </w:rPr>
      </w:pPr>
      <w:r w:rsidRPr="0028046E">
        <w:rPr>
          <w:rFonts w:ascii="Arial" w:hAnsi="Arial" w:cs="Arial"/>
          <w:b/>
          <w:sz w:val="24"/>
          <w:szCs w:val="24"/>
          <w:lang w:val="ru-RU"/>
        </w:rPr>
        <w:t>______Ф.И.О.______</w:t>
      </w:r>
      <w:r w:rsidRPr="0028046E">
        <w:rPr>
          <w:rFonts w:ascii="Arial" w:hAnsi="Arial" w:cs="Arial"/>
          <w:bCs/>
          <w:sz w:val="24"/>
          <w:szCs w:val="24"/>
          <w:lang w:val="ru-RU"/>
        </w:rPr>
        <w:t>,</w:t>
      </w:r>
    </w:p>
    <w:p w14:paraId="77FC3415" w14:textId="77777777" w:rsidR="00173CDB" w:rsidRPr="0028046E" w:rsidRDefault="00173CDB" w:rsidP="00173CDB">
      <w:pPr>
        <w:widowControl w:val="0"/>
        <w:tabs>
          <w:tab w:val="left" w:pos="1276"/>
        </w:tabs>
        <w:autoSpaceDE w:val="0"/>
        <w:autoSpaceDN w:val="0"/>
        <w:adjustRightInd w:val="0"/>
        <w:ind w:firstLine="567"/>
        <w:jc w:val="both"/>
        <w:rPr>
          <w:rFonts w:ascii="Arial" w:hAnsi="Arial" w:cs="Arial"/>
          <w:bCs/>
          <w:sz w:val="24"/>
          <w:szCs w:val="24"/>
          <w:lang w:val="ru-RU"/>
        </w:rPr>
      </w:pPr>
      <w:r w:rsidRPr="0028046E">
        <w:rPr>
          <w:rFonts w:ascii="Arial" w:hAnsi="Arial" w:cs="Arial"/>
          <w:b/>
          <w:bCs/>
          <w:sz w:val="24"/>
          <w:szCs w:val="24"/>
          <w:lang w:val="ru-RU"/>
        </w:rPr>
        <w:t>ПИНФЛ:</w:t>
      </w:r>
      <w:r w:rsidRPr="0028046E">
        <w:rPr>
          <w:rFonts w:ascii="Arial" w:hAnsi="Arial" w:cs="Arial"/>
          <w:sz w:val="24"/>
          <w:szCs w:val="24"/>
          <w:lang w:val="ru-RU"/>
        </w:rPr>
        <w:t xml:space="preserve"> ___ ___ ___ ___ ___ ___ ___ ___ ___ ___ ___ ___ ___ ___, </w:t>
      </w:r>
      <w:r w:rsidRPr="0028046E">
        <w:rPr>
          <w:rFonts w:ascii="Arial" w:hAnsi="Arial" w:cs="Arial"/>
          <w:bCs/>
          <w:sz w:val="24"/>
          <w:szCs w:val="24"/>
          <w:lang w:val="ru-RU"/>
        </w:rPr>
        <w:t xml:space="preserve">именуемый в дальнейшем </w:t>
      </w:r>
      <w:r w:rsidRPr="0028046E">
        <w:rPr>
          <w:rFonts w:ascii="Arial" w:hAnsi="Arial" w:cs="Arial"/>
          <w:b/>
          <w:sz w:val="24"/>
          <w:szCs w:val="24"/>
          <w:lang w:val="ru-RU"/>
        </w:rPr>
        <w:t>«</w:t>
      </w:r>
      <w:r w:rsidRPr="0028046E">
        <w:rPr>
          <w:rFonts w:ascii="Arial" w:hAnsi="Arial" w:cs="Arial"/>
          <w:b/>
          <w:bCs/>
          <w:sz w:val="24"/>
          <w:szCs w:val="24"/>
          <w:lang w:val="ru-RU"/>
        </w:rPr>
        <w:t>Заёмщик»</w:t>
      </w:r>
      <w:r w:rsidRPr="0028046E">
        <w:rPr>
          <w:rFonts w:ascii="Arial" w:hAnsi="Arial" w:cs="Arial"/>
          <w:bCs/>
          <w:sz w:val="24"/>
          <w:szCs w:val="24"/>
          <w:lang w:val="ru-RU"/>
        </w:rPr>
        <w:t>,</w:t>
      </w:r>
    </w:p>
    <w:p w14:paraId="21670D81" w14:textId="77777777" w:rsidR="00173CDB" w:rsidRPr="0028046E" w:rsidRDefault="00173CDB" w:rsidP="00173CDB">
      <w:pPr>
        <w:widowControl w:val="0"/>
        <w:ind w:firstLine="567"/>
        <w:jc w:val="both"/>
        <w:rPr>
          <w:rFonts w:ascii="Arial" w:hAnsi="Arial" w:cs="Arial"/>
          <w:bCs/>
          <w:sz w:val="24"/>
          <w:szCs w:val="24"/>
          <w:lang w:val="ru-RU"/>
        </w:rPr>
      </w:pPr>
      <w:r w:rsidRPr="0028046E">
        <w:rPr>
          <w:rFonts w:ascii="Arial" w:hAnsi="Arial" w:cs="Arial"/>
          <w:b/>
          <w:sz w:val="24"/>
          <w:szCs w:val="24"/>
          <w:lang w:val="ru-RU"/>
        </w:rPr>
        <w:t>______Ф.И.О.______</w:t>
      </w:r>
      <w:r w:rsidRPr="0028046E">
        <w:rPr>
          <w:rFonts w:ascii="Arial" w:hAnsi="Arial" w:cs="Arial"/>
          <w:bCs/>
          <w:sz w:val="24"/>
          <w:szCs w:val="24"/>
          <w:lang w:val="ru-RU"/>
        </w:rPr>
        <w:t>,</w:t>
      </w:r>
    </w:p>
    <w:p w14:paraId="097DDBB8" w14:textId="25C2D378" w:rsidR="00173CDB" w:rsidRPr="0028046E" w:rsidRDefault="00173CDB" w:rsidP="00173CDB">
      <w:pPr>
        <w:widowControl w:val="0"/>
        <w:tabs>
          <w:tab w:val="left" w:pos="1276"/>
        </w:tabs>
        <w:autoSpaceDE w:val="0"/>
        <w:autoSpaceDN w:val="0"/>
        <w:adjustRightInd w:val="0"/>
        <w:ind w:firstLine="567"/>
        <w:jc w:val="both"/>
        <w:rPr>
          <w:rFonts w:ascii="Arial" w:hAnsi="Arial" w:cs="Arial"/>
          <w:color w:val="000000" w:themeColor="text1"/>
          <w:sz w:val="24"/>
          <w:szCs w:val="24"/>
          <w:lang w:val="ru-RU"/>
        </w:rPr>
      </w:pPr>
      <w:r w:rsidRPr="0028046E">
        <w:rPr>
          <w:rFonts w:ascii="Arial" w:hAnsi="Arial" w:cs="Arial"/>
          <w:b/>
          <w:bCs/>
          <w:sz w:val="24"/>
          <w:szCs w:val="24"/>
          <w:lang w:val="ru-RU"/>
        </w:rPr>
        <w:t>ПИНФЛ:</w:t>
      </w:r>
      <w:r w:rsidRPr="0028046E">
        <w:rPr>
          <w:rFonts w:ascii="Arial" w:hAnsi="Arial" w:cs="Arial"/>
          <w:sz w:val="24"/>
          <w:szCs w:val="24"/>
          <w:lang w:val="ru-RU"/>
        </w:rPr>
        <w:t xml:space="preserve"> ___ ___ ___ ___ ___ ___ ___ ___ ___ ___ ___ ___ ___ ___, </w:t>
      </w:r>
      <w:r w:rsidRPr="0028046E">
        <w:rPr>
          <w:rFonts w:ascii="Arial" w:hAnsi="Arial" w:cs="Arial"/>
          <w:bCs/>
          <w:sz w:val="24"/>
          <w:szCs w:val="24"/>
          <w:lang w:val="ru-RU"/>
        </w:rPr>
        <w:t xml:space="preserve">именуемый в дальнейшем </w:t>
      </w:r>
      <w:r w:rsidRPr="0028046E">
        <w:rPr>
          <w:rFonts w:ascii="Arial" w:hAnsi="Arial" w:cs="Arial"/>
          <w:b/>
          <w:sz w:val="24"/>
          <w:szCs w:val="24"/>
          <w:lang w:val="ru-RU"/>
        </w:rPr>
        <w:t>«</w:t>
      </w:r>
      <w:proofErr w:type="spellStart"/>
      <w:r w:rsidR="00A13DD4">
        <w:rPr>
          <w:rFonts w:ascii="Arial" w:hAnsi="Arial" w:cs="Arial"/>
          <w:b/>
          <w:sz w:val="24"/>
          <w:szCs w:val="24"/>
          <w:lang w:val="ru-RU"/>
        </w:rPr>
        <w:t>Соз</w:t>
      </w:r>
      <w:r w:rsidRPr="0028046E">
        <w:rPr>
          <w:rFonts w:ascii="Arial" w:hAnsi="Arial" w:cs="Arial"/>
          <w:b/>
          <w:bCs/>
          <w:sz w:val="24"/>
          <w:szCs w:val="24"/>
          <w:lang w:val="ru-RU"/>
        </w:rPr>
        <w:t>аёмщик</w:t>
      </w:r>
      <w:proofErr w:type="spellEnd"/>
      <w:r w:rsidRPr="0028046E">
        <w:rPr>
          <w:rFonts w:ascii="Arial" w:hAnsi="Arial" w:cs="Arial"/>
          <w:b/>
          <w:bCs/>
          <w:sz w:val="24"/>
          <w:szCs w:val="24"/>
          <w:lang w:val="ru-RU"/>
        </w:rPr>
        <w:t>»</w:t>
      </w:r>
      <w:r w:rsidRPr="0028046E">
        <w:rPr>
          <w:rFonts w:ascii="Arial" w:hAnsi="Arial" w:cs="Arial"/>
          <w:bCs/>
          <w:sz w:val="24"/>
          <w:szCs w:val="24"/>
          <w:lang w:val="ru-RU"/>
        </w:rPr>
        <w:t>,</w:t>
      </w:r>
      <w:r w:rsidRPr="0028046E">
        <w:rPr>
          <w:rFonts w:ascii="Arial" w:hAnsi="Arial" w:cs="Arial"/>
          <w:color w:val="000000" w:themeColor="text1"/>
          <w:sz w:val="24"/>
          <w:szCs w:val="24"/>
          <w:lang w:val="ru-RU"/>
        </w:rPr>
        <w:t xml:space="preserve"> несущий солидарную ответственность, как и Заемщик, с другой стороны,</w:t>
      </w:r>
    </w:p>
    <w:p w14:paraId="3C62CAC1" w14:textId="77777777" w:rsidR="00173CDB" w:rsidRPr="0028046E" w:rsidRDefault="00173CDB" w:rsidP="00173CDB">
      <w:pPr>
        <w:widowControl w:val="0"/>
        <w:tabs>
          <w:tab w:val="left" w:pos="1276"/>
        </w:tabs>
        <w:autoSpaceDE w:val="0"/>
        <w:autoSpaceDN w:val="0"/>
        <w:adjustRightInd w:val="0"/>
        <w:ind w:firstLine="567"/>
        <w:jc w:val="both"/>
        <w:rPr>
          <w:rFonts w:ascii="Arial" w:hAnsi="Arial" w:cs="Arial"/>
          <w:color w:val="000000" w:themeColor="text1"/>
          <w:sz w:val="24"/>
          <w:szCs w:val="24"/>
          <w:lang w:val="ru-RU"/>
        </w:rPr>
      </w:pPr>
      <w:r w:rsidRPr="0028046E">
        <w:rPr>
          <w:rFonts w:ascii="Arial" w:hAnsi="Arial" w:cs="Arial"/>
          <w:color w:val="000000" w:themeColor="text1"/>
          <w:sz w:val="24"/>
          <w:szCs w:val="24"/>
          <w:lang w:val="ru-RU"/>
        </w:rPr>
        <w:t>вместе именуемые Стороны заключили между собой Кредитный договор на выдачу ипотечного кредита для приобретения жилья (далее – «</w:t>
      </w:r>
      <w:r w:rsidRPr="0028046E">
        <w:rPr>
          <w:rFonts w:ascii="Arial" w:hAnsi="Arial" w:cs="Arial"/>
          <w:b/>
          <w:color w:val="000000" w:themeColor="text1"/>
          <w:sz w:val="24"/>
          <w:szCs w:val="24"/>
          <w:lang w:val="ru-RU"/>
        </w:rPr>
        <w:t>Договор</w:t>
      </w:r>
      <w:r w:rsidRPr="0028046E">
        <w:rPr>
          <w:rFonts w:ascii="Arial" w:hAnsi="Arial" w:cs="Arial"/>
          <w:color w:val="000000" w:themeColor="text1"/>
          <w:sz w:val="24"/>
          <w:szCs w:val="24"/>
          <w:lang w:val="ru-RU"/>
        </w:rPr>
        <w:t>») о нижеследующем:</w:t>
      </w:r>
    </w:p>
    <w:p w14:paraId="5D4EEF31" w14:textId="17B48ABF" w:rsidR="004D1DE5" w:rsidRPr="0028046E" w:rsidRDefault="004D1DE5" w:rsidP="0069453E">
      <w:pPr>
        <w:widowControl w:val="0"/>
        <w:autoSpaceDE w:val="0"/>
        <w:autoSpaceDN w:val="0"/>
        <w:adjustRightInd w:val="0"/>
        <w:ind w:firstLine="567"/>
        <w:jc w:val="both"/>
        <w:rPr>
          <w:rFonts w:ascii="Arial" w:hAnsi="Arial" w:cs="Arial"/>
          <w:color w:val="000000" w:themeColor="text1"/>
          <w:sz w:val="24"/>
          <w:szCs w:val="24"/>
          <w:lang w:val="ru-RU"/>
        </w:rPr>
      </w:pPr>
    </w:p>
    <w:p w14:paraId="383B13A0" w14:textId="77777777" w:rsidR="004D1DE5" w:rsidRPr="0028046E" w:rsidRDefault="004D1DE5" w:rsidP="00E91FFF">
      <w:pPr>
        <w:pStyle w:val="a3"/>
        <w:widowControl w:val="0"/>
        <w:numPr>
          <w:ilvl w:val="0"/>
          <w:numId w:val="2"/>
        </w:numPr>
        <w:tabs>
          <w:tab w:val="left" w:pos="284"/>
        </w:tabs>
        <w:autoSpaceDE w:val="0"/>
        <w:autoSpaceDN w:val="0"/>
        <w:adjustRightInd w:val="0"/>
        <w:ind w:left="0" w:firstLine="0"/>
        <w:jc w:val="center"/>
        <w:outlineLvl w:val="0"/>
        <w:rPr>
          <w:rFonts w:ascii="Arial" w:hAnsi="Arial" w:cs="Arial"/>
          <w:b/>
          <w:bCs/>
          <w:sz w:val="24"/>
          <w:szCs w:val="24"/>
          <w:lang w:val="ru-RU"/>
        </w:rPr>
      </w:pPr>
      <w:bookmarkStart w:id="2" w:name="_Toc168059990"/>
      <w:r w:rsidRPr="0028046E">
        <w:rPr>
          <w:rFonts w:ascii="Arial" w:hAnsi="Arial" w:cs="Arial"/>
          <w:b/>
          <w:bCs/>
          <w:sz w:val="24"/>
          <w:szCs w:val="24"/>
          <w:lang w:val="ru-RU"/>
        </w:rPr>
        <w:t>ПРЕДМЕТ ДОГОВОРА</w:t>
      </w:r>
      <w:bookmarkEnd w:id="2"/>
    </w:p>
    <w:p w14:paraId="4D6CBF62" w14:textId="033EE603" w:rsidR="004D1DE5" w:rsidRPr="0028046E" w:rsidRDefault="004D1DE5" w:rsidP="00233300">
      <w:pPr>
        <w:pStyle w:val="a3"/>
        <w:widowControl w:val="0"/>
        <w:numPr>
          <w:ilvl w:val="1"/>
          <w:numId w:val="2"/>
        </w:numPr>
        <w:tabs>
          <w:tab w:val="left" w:pos="993"/>
        </w:tabs>
        <w:autoSpaceDE w:val="0"/>
        <w:autoSpaceDN w:val="0"/>
        <w:adjustRightInd w:val="0"/>
        <w:ind w:left="0" w:firstLine="567"/>
        <w:jc w:val="both"/>
        <w:rPr>
          <w:rFonts w:ascii="Arial" w:hAnsi="Arial" w:cs="Arial"/>
          <w:sz w:val="24"/>
          <w:szCs w:val="24"/>
          <w:lang w:val="ru-RU"/>
        </w:rPr>
      </w:pPr>
      <w:bookmarkStart w:id="3" w:name="_Ref157781350"/>
      <w:r w:rsidRPr="0028046E">
        <w:rPr>
          <w:rFonts w:ascii="Arial" w:hAnsi="Arial" w:cs="Arial"/>
          <w:sz w:val="24"/>
          <w:szCs w:val="24"/>
          <w:lang w:val="ru-RU"/>
        </w:rPr>
        <w:t xml:space="preserve">Банк </w:t>
      </w:r>
      <w:r w:rsidR="001D4A61" w:rsidRPr="0028046E">
        <w:rPr>
          <w:rFonts w:ascii="Arial" w:hAnsi="Arial" w:cs="Arial"/>
          <w:sz w:val="24"/>
          <w:szCs w:val="24"/>
          <w:lang w:val="ru-RU"/>
        </w:rPr>
        <w:t xml:space="preserve">выделяет Заемщику кредитные средства </w:t>
      </w:r>
      <w:r w:rsidRPr="0028046E">
        <w:rPr>
          <w:rFonts w:ascii="Arial" w:hAnsi="Arial" w:cs="Arial"/>
          <w:sz w:val="24"/>
          <w:szCs w:val="24"/>
          <w:lang w:val="ru-RU"/>
        </w:rPr>
        <w:t>на нижеуказанных условиях:</w:t>
      </w:r>
      <w:bookmarkEnd w:id="3"/>
    </w:p>
    <w:p w14:paraId="0941F491" w14:textId="45A1F5A1" w:rsidR="002D7507" w:rsidRPr="0028046E" w:rsidRDefault="004D1DE5" w:rsidP="00233300">
      <w:pPr>
        <w:pStyle w:val="a3"/>
        <w:widowControl w:val="0"/>
        <w:numPr>
          <w:ilvl w:val="2"/>
          <w:numId w:val="2"/>
        </w:numPr>
        <w:tabs>
          <w:tab w:val="left" w:pos="1276"/>
        </w:tabs>
        <w:autoSpaceDE w:val="0"/>
        <w:autoSpaceDN w:val="0"/>
        <w:adjustRightInd w:val="0"/>
        <w:ind w:left="0" w:firstLine="567"/>
        <w:jc w:val="both"/>
        <w:rPr>
          <w:rFonts w:ascii="Arial" w:hAnsi="Arial" w:cs="Arial"/>
          <w:sz w:val="24"/>
          <w:szCs w:val="24"/>
          <w:lang w:val="ru-RU"/>
        </w:rPr>
      </w:pPr>
      <w:r w:rsidRPr="0028046E">
        <w:rPr>
          <w:rFonts w:ascii="Arial" w:hAnsi="Arial" w:cs="Arial"/>
          <w:b/>
          <w:bCs/>
          <w:sz w:val="24"/>
          <w:szCs w:val="24"/>
          <w:lang w:val="ru-RU"/>
        </w:rPr>
        <w:t>Сумма кредита</w:t>
      </w:r>
      <w:r w:rsidR="002E6D9D" w:rsidRPr="0028046E">
        <w:rPr>
          <w:rFonts w:ascii="Arial" w:hAnsi="Arial" w:cs="Arial"/>
          <w:b/>
          <w:bCs/>
          <w:sz w:val="24"/>
          <w:szCs w:val="24"/>
          <w:lang w:val="ru-RU"/>
        </w:rPr>
        <w:t>:</w:t>
      </w:r>
      <w:r w:rsidRPr="0028046E">
        <w:rPr>
          <w:rFonts w:ascii="Arial" w:hAnsi="Arial" w:cs="Arial"/>
          <w:sz w:val="24"/>
          <w:szCs w:val="24"/>
          <w:lang w:val="ru-RU"/>
        </w:rPr>
        <w:t xml:space="preserve"> _________ </w:t>
      </w:r>
      <w:r w:rsidR="00233300" w:rsidRPr="0028046E">
        <w:rPr>
          <w:rFonts w:ascii="Arial" w:hAnsi="Arial" w:cs="Arial"/>
          <w:sz w:val="24"/>
          <w:szCs w:val="24"/>
          <w:lang w:val="ru-RU"/>
        </w:rPr>
        <w:t>(__</w:t>
      </w:r>
      <w:r w:rsidR="00233300" w:rsidRPr="0028046E">
        <w:rPr>
          <w:rFonts w:ascii="Arial" w:hAnsi="Arial" w:cs="Arial"/>
          <w:i/>
          <w:sz w:val="24"/>
          <w:szCs w:val="24"/>
          <w:lang w:val="ru-RU"/>
        </w:rPr>
        <w:t>прописью и цифрами</w:t>
      </w:r>
      <w:r w:rsidRPr="0028046E">
        <w:rPr>
          <w:rFonts w:ascii="Arial" w:hAnsi="Arial" w:cs="Arial"/>
          <w:sz w:val="24"/>
          <w:szCs w:val="24"/>
          <w:lang w:val="ru-RU"/>
        </w:rPr>
        <w:t xml:space="preserve">__) </w:t>
      </w:r>
      <w:proofErr w:type="spellStart"/>
      <w:r w:rsidRPr="0028046E">
        <w:rPr>
          <w:rFonts w:ascii="Arial" w:hAnsi="Arial" w:cs="Arial"/>
          <w:sz w:val="24"/>
          <w:szCs w:val="24"/>
          <w:lang w:val="ru-RU"/>
        </w:rPr>
        <w:t>сум</w:t>
      </w:r>
      <w:proofErr w:type="spellEnd"/>
      <w:r w:rsidRPr="0028046E">
        <w:rPr>
          <w:rFonts w:ascii="Arial" w:hAnsi="Arial" w:cs="Arial"/>
          <w:sz w:val="24"/>
          <w:szCs w:val="24"/>
          <w:lang w:val="ru-RU"/>
        </w:rPr>
        <w:t>.</w:t>
      </w:r>
    </w:p>
    <w:p w14:paraId="3B895663" w14:textId="38967136" w:rsidR="004D1DE5" w:rsidRPr="0028046E" w:rsidRDefault="004D1DE5" w:rsidP="00233300">
      <w:pPr>
        <w:pStyle w:val="a3"/>
        <w:widowControl w:val="0"/>
        <w:numPr>
          <w:ilvl w:val="2"/>
          <w:numId w:val="2"/>
        </w:numPr>
        <w:tabs>
          <w:tab w:val="left" w:pos="1276"/>
        </w:tabs>
        <w:autoSpaceDE w:val="0"/>
        <w:autoSpaceDN w:val="0"/>
        <w:adjustRightInd w:val="0"/>
        <w:ind w:left="0" w:firstLine="567"/>
        <w:jc w:val="both"/>
        <w:rPr>
          <w:rFonts w:ascii="Arial" w:hAnsi="Arial" w:cs="Arial"/>
          <w:sz w:val="24"/>
          <w:szCs w:val="24"/>
          <w:lang w:val="ru-RU"/>
        </w:rPr>
      </w:pPr>
      <w:r w:rsidRPr="0028046E">
        <w:rPr>
          <w:rFonts w:ascii="Arial" w:hAnsi="Arial" w:cs="Arial"/>
          <w:b/>
          <w:bCs/>
          <w:sz w:val="24"/>
          <w:szCs w:val="24"/>
          <w:lang w:val="ru-RU"/>
        </w:rPr>
        <w:t>Срок пользования кредитом:</w:t>
      </w:r>
      <w:r w:rsidRPr="0028046E">
        <w:rPr>
          <w:rFonts w:ascii="Arial" w:hAnsi="Arial" w:cs="Arial"/>
          <w:sz w:val="24"/>
          <w:szCs w:val="24"/>
          <w:lang w:val="ru-RU"/>
        </w:rPr>
        <w:t xml:space="preserve"> ______________________.</w:t>
      </w:r>
    </w:p>
    <w:p w14:paraId="1630F956" w14:textId="355AA34C" w:rsidR="002D7507" w:rsidRPr="0028046E" w:rsidRDefault="004D1DE5" w:rsidP="00233300">
      <w:pPr>
        <w:pStyle w:val="a3"/>
        <w:widowControl w:val="0"/>
        <w:numPr>
          <w:ilvl w:val="2"/>
          <w:numId w:val="2"/>
        </w:numPr>
        <w:tabs>
          <w:tab w:val="left" w:pos="1276"/>
        </w:tabs>
        <w:autoSpaceDE w:val="0"/>
        <w:autoSpaceDN w:val="0"/>
        <w:adjustRightInd w:val="0"/>
        <w:ind w:left="0" w:firstLine="567"/>
        <w:jc w:val="both"/>
        <w:rPr>
          <w:rFonts w:ascii="Arial" w:hAnsi="Arial" w:cs="Arial"/>
          <w:sz w:val="24"/>
          <w:szCs w:val="24"/>
          <w:lang w:val="ru-RU"/>
        </w:rPr>
      </w:pPr>
      <w:bookmarkStart w:id="4" w:name="_Ref157783151"/>
      <w:r w:rsidRPr="0028046E">
        <w:rPr>
          <w:rFonts w:ascii="Arial" w:hAnsi="Arial" w:cs="Arial"/>
          <w:b/>
          <w:bCs/>
          <w:sz w:val="24"/>
          <w:szCs w:val="24"/>
          <w:lang w:val="ru-RU"/>
        </w:rPr>
        <w:t>Процентная ставка по кредиту:</w:t>
      </w:r>
      <w:r w:rsidRPr="0028046E">
        <w:rPr>
          <w:rFonts w:ascii="Arial" w:hAnsi="Arial" w:cs="Arial"/>
          <w:sz w:val="24"/>
          <w:szCs w:val="24"/>
          <w:lang w:val="ru-RU"/>
        </w:rPr>
        <w:t xml:space="preserve"> </w:t>
      </w:r>
      <w:r w:rsidR="00145C33" w:rsidRPr="0028046E">
        <w:rPr>
          <w:rFonts w:ascii="Arial" w:hAnsi="Arial" w:cs="Arial"/>
          <w:sz w:val="24"/>
          <w:szCs w:val="24"/>
          <w:highlight w:val="yellow"/>
          <w:lang w:val="ru-RU"/>
        </w:rPr>
        <w:t>1</w:t>
      </w:r>
      <w:r w:rsidR="00EC4BAE">
        <w:rPr>
          <w:rFonts w:ascii="Arial" w:hAnsi="Arial" w:cs="Arial"/>
          <w:sz w:val="24"/>
          <w:szCs w:val="24"/>
          <w:highlight w:val="yellow"/>
          <w:lang w:val="ru-RU"/>
        </w:rPr>
        <w:t>6,7</w:t>
      </w:r>
      <w:r w:rsidR="002D7507" w:rsidRPr="0028046E">
        <w:rPr>
          <w:rFonts w:ascii="Arial" w:hAnsi="Arial" w:cs="Arial"/>
          <w:sz w:val="24"/>
          <w:szCs w:val="24"/>
          <w:highlight w:val="yellow"/>
          <w:lang w:val="ru-RU"/>
        </w:rPr>
        <w:t>%</w:t>
      </w:r>
      <w:r w:rsidR="002D7507" w:rsidRPr="0028046E">
        <w:rPr>
          <w:rFonts w:ascii="Arial" w:hAnsi="Arial" w:cs="Arial"/>
          <w:sz w:val="24"/>
          <w:szCs w:val="24"/>
          <w:lang w:val="ru-RU"/>
        </w:rPr>
        <w:t xml:space="preserve"> годовых, при этом данная процентная ставка может </w:t>
      </w:r>
      <w:proofErr w:type="spellStart"/>
      <w:r w:rsidR="002D7507" w:rsidRPr="0028046E">
        <w:rPr>
          <w:rFonts w:ascii="Arial" w:hAnsi="Arial" w:cs="Arial"/>
          <w:sz w:val="24"/>
          <w:szCs w:val="24"/>
          <w:lang w:val="ru-RU"/>
        </w:rPr>
        <w:t>м</w:t>
      </w:r>
      <w:r w:rsidR="00FB0193">
        <w:rPr>
          <w:rFonts w:ascii="Arial" w:hAnsi="Arial" w:cs="Arial"/>
          <w:sz w:val="24"/>
          <w:szCs w:val="24"/>
          <w:lang w:val="ru-RU"/>
        </w:rPr>
        <w:t>е</w:t>
      </w:r>
      <w:r w:rsidR="002D7507" w:rsidRPr="0028046E">
        <w:rPr>
          <w:rFonts w:ascii="Arial" w:hAnsi="Arial" w:cs="Arial"/>
          <w:sz w:val="24"/>
          <w:szCs w:val="24"/>
          <w:lang w:val="ru-RU"/>
        </w:rPr>
        <w:t>нятся</w:t>
      </w:r>
      <w:proofErr w:type="spellEnd"/>
      <w:r w:rsidR="002D7507" w:rsidRPr="0028046E">
        <w:rPr>
          <w:rFonts w:ascii="Arial" w:hAnsi="Arial" w:cs="Arial"/>
          <w:sz w:val="24"/>
          <w:szCs w:val="24"/>
          <w:lang w:val="ru-RU"/>
        </w:rPr>
        <w:t xml:space="preserve"> согласно </w:t>
      </w:r>
      <w:r w:rsidR="000C67F3" w:rsidRPr="0028046E">
        <w:rPr>
          <w:rFonts w:ascii="Arial" w:hAnsi="Arial" w:cs="Arial"/>
          <w:sz w:val="24"/>
          <w:szCs w:val="24"/>
          <w:lang w:val="ru-RU"/>
        </w:rPr>
        <w:t>условиям</w:t>
      </w:r>
      <w:r w:rsidR="002D7507" w:rsidRPr="0028046E">
        <w:rPr>
          <w:rFonts w:ascii="Arial" w:hAnsi="Arial" w:cs="Arial"/>
          <w:sz w:val="24"/>
          <w:szCs w:val="24"/>
          <w:lang w:val="ru-RU"/>
        </w:rPr>
        <w:t>, предусмотренны</w:t>
      </w:r>
      <w:r w:rsidR="000C67F3" w:rsidRPr="0028046E">
        <w:rPr>
          <w:rFonts w:ascii="Arial" w:hAnsi="Arial" w:cs="Arial"/>
          <w:sz w:val="24"/>
          <w:szCs w:val="24"/>
          <w:lang w:val="ru-RU"/>
        </w:rPr>
        <w:t>м</w:t>
      </w:r>
      <w:r w:rsidR="002D7507" w:rsidRPr="0028046E">
        <w:rPr>
          <w:rFonts w:ascii="Arial" w:hAnsi="Arial" w:cs="Arial"/>
          <w:sz w:val="24"/>
          <w:szCs w:val="24"/>
          <w:lang w:val="ru-RU"/>
        </w:rPr>
        <w:t xml:space="preserve"> настоящим договором, а также действующим законодательством.</w:t>
      </w:r>
      <w:bookmarkEnd w:id="4"/>
    </w:p>
    <w:p w14:paraId="7978435B" w14:textId="59B5D4C3" w:rsidR="002E6D9D" w:rsidRPr="0028046E" w:rsidRDefault="002D7507" w:rsidP="002E6D9D">
      <w:pPr>
        <w:pStyle w:val="a3"/>
        <w:widowControl w:val="0"/>
        <w:numPr>
          <w:ilvl w:val="2"/>
          <w:numId w:val="2"/>
        </w:numPr>
        <w:tabs>
          <w:tab w:val="left" w:pos="1276"/>
        </w:tabs>
        <w:autoSpaceDE w:val="0"/>
        <w:autoSpaceDN w:val="0"/>
        <w:adjustRightInd w:val="0"/>
        <w:ind w:left="0" w:firstLine="567"/>
        <w:jc w:val="both"/>
        <w:rPr>
          <w:rFonts w:ascii="Arial" w:hAnsi="Arial" w:cs="Arial"/>
          <w:sz w:val="24"/>
          <w:szCs w:val="24"/>
          <w:lang w:val="ru-RU"/>
        </w:rPr>
      </w:pPr>
      <w:r w:rsidRPr="0028046E">
        <w:rPr>
          <w:rFonts w:ascii="Arial" w:hAnsi="Arial" w:cs="Arial"/>
          <w:b/>
          <w:bCs/>
          <w:sz w:val="24"/>
          <w:szCs w:val="24"/>
          <w:lang w:val="ru-RU"/>
        </w:rPr>
        <w:t>Основани</w:t>
      </w:r>
      <w:r w:rsidR="000C67F3" w:rsidRPr="0028046E">
        <w:rPr>
          <w:rFonts w:ascii="Arial" w:hAnsi="Arial" w:cs="Arial"/>
          <w:b/>
          <w:bCs/>
          <w:sz w:val="24"/>
          <w:szCs w:val="24"/>
          <w:lang w:val="ru-RU"/>
        </w:rPr>
        <w:t>ем</w:t>
      </w:r>
      <w:r w:rsidRPr="0028046E">
        <w:rPr>
          <w:rFonts w:ascii="Arial" w:hAnsi="Arial" w:cs="Arial"/>
          <w:b/>
          <w:bCs/>
          <w:sz w:val="24"/>
          <w:szCs w:val="24"/>
          <w:lang w:val="ru-RU"/>
        </w:rPr>
        <w:t xml:space="preserve"> </w:t>
      </w:r>
      <w:r w:rsidR="000C67F3" w:rsidRPr="0028046E">
        <w:rPr>
          <w:rFonts w:ascii="Arial" w:hAnsi="Arial" w:cs="Arial"/>
          <w:b/>
          <w:bCs/>
          <w:sz w:val="24"/>
          <w:szCs w:val="24"/>
          <w:lang w:val="ru-RU"/>
        </w:rPr>
        <w:t xml:space="preserve">для </w:t>
      </w:r>
      <w:r w:rsidRPr="0028046E">
        <w:rPr>
          <w:rFonts w:ascii="Arial" w:hAnsi="Arial" w:cs="Arial"/>
          <w:b/>
          <w:bCs/>
          <w:sz w:val="24"/>
          <w:szCs w:val="24"/>
          <w:lang w:val="ru-RU"/>
        </w:rPr>
        <w:t xml:space="preserve">изменения процентной ставки, предусмотренный в </w:t>
      </w:r>
      <w:r w:rsidRPr="0028046E">
        <w:rPr>
          <w:rFonts w:ascii="Arial" w:hAnsi="Arial" w:cs="Arial"/>
          <w:b/>
          <w:bCs/>
          <w:i/>
          <w:iCs/>
          <w:sz w:val="24"/>
          <w:szCs w:val="24"/>
          <w:lang w:val="ru-RU"/>
        </w:rPr>
        <w:t>п</w:t>
      </w:r>
      <w:r w:rsidR="00117746" w:rsidRPr="0028046E">
        <w:rPr>
          <w:rFonts w:ascii="Arial" w:hAnsi="Arial" w:cs="Arial"/>
          <w:b/>
          <w:bCs/>
          <w:i/>
          <w:iCs/>
          <w:sz w:val="24"/>
          <w:szCs w:val="24"/>
          <w:lang w:val="ru-RU"/>
        </w:rPr>
        <w:t xml:space="preserve">ункте </w:t>
      </w:r>
      <w:r w:rsidR="00117746" w:rsidRPr="0028046E">
        <w:rPr>
          <w:rFonts w:ascii="Arial" w:hAnsi="Arial" w:cs="Arial"/>
          <w:b/>
          <w:bCs/>
          <w:i/>
          <w:iCs/>
          <w:sz w:val="24"/>
          <w:szCs w:val="24"/>
          <w:lang w:val="ru-RU"/>
        </w:rPr>
        <w:fldChar w:fldCharType="begin"/>
      </w:r>
      <w:r w:rsidR="00117746" w:rsidRPr="0028046E">
        <w:rPr>
          <w:rFonts w:ascii="Arial" w:hAnsi="Arial" w:cs="Arial"/>
          <w:b/>
          <w:bCs/>
          <w:i/>
          <w:iCs/>
          <w:sz w:val="24"/>
          <w:szCs w:val="24"/>
          <w:lang w:val="ru-RU"/>
        </w:rPr>
        <w:instrText xml:space="preserve"> REF _Ref157783151 \r \h  \* MERGEFORMAT </w:instrText>
      </w:r>
      <w:r w:rsidR="00117746" w:rsidRPr="0028046E">
        <w:rPr>
          <w:rFonts w:ascii="Arial" w:hAnsi="Arial" w:cs="Arial"/>
          <w:b/>
          <w:bCs/>
          <w:i/>
          <w:iCs/>
          <w:sz w:val="24"/>
          <w:szCs w:val="24"/>
          <w:lang w:val="ru-RU"/>
        </w:rPr>
      </w:r>
      <w:r w:rsidR="00117746" w:rsidRPr="0028046E">
        <w:rPr>
          <w:rFonts w:ascii="Arial" w:hAnsi="Arial" w:cs="Arial"/>
          <w:b/>
          <w:bCs/>
          <w:i/>
          <w:iCs/>
          <w:sz w:val="24"/>
          <w:szCs w:val="24"/>
          <w:lang w:val="ru-RU"/>
        </w:rPr>
        <w:fldChar w:fldCharType="separate"/>
      </w:r>
      <w:r w:rsidR="00847F46">
        <w:rPr>
          <w:rFonts w:ascii="Arial" w:hAnsi="Arial" w:cs="Arial"/>
          <w:b/>
          <w:bCs/>
          <w:i/>
          <w:iCs/>
          <w:sz w:val="24"/>
          <w:szCs w:val="24"/>
          <w:lang w:val="ru-RU"/>
        </w:rPr>
        <w:t>1.1.3</w:t>
      </w:r>
      <w:r w:rsidR="00117746" w:rsidRPr="0028046E">
        <w:rPr>
          <w:rFonts w:ascii="Arial" w:hAnsi="Arial" w:cs="Arial"/>
          <w:b/>
          <w:bCs/>
          <w:i/>
          <w:iCs/>
          <w:sz w:val="24"/>
          <w:szCs w:val="24"/>
          <w:lang w:val="ru-RU"/>
        </w:rPr>
        <w:fldChar w:fldCharType="end"/>
      </w:r>
      <w:r w:rsidR="00117746" w:rsidRPr="0028046E">
        <w:rPr>
          <w:rFonts w:ascii="Arial" w:hAnsi="Arial" w:cs="Arial"/>
          <w:b/>
          <w:bCs/>
          <w:sz w:val="24"/>
          <w:szCs w:val="24"/>
          <w:lang w:val="ru-RU"/>
        </w:rPr>
        <w:t xml:space="preserve"> Д</w:t>
      </w:r>
      <w:r w:rsidRPr="0028046E">
        <w:rPr>
          <w:rFonts w:ascii="Arial" w:hAnsi="Arial" w:cs="Arial"/>
          <w:b/>
          <w:bCs/>
          <w:sz w:val="24"/>
          <w:szCs w:val="24"/>
          <w:lang w:val="ru-RU"/>
        </w:rPr>
        <w:t>оговора</w:t>
      </w:r>
      <w:r w:rsidR="000C67F3" w:rsidRPr="0028046E">
        <w:rPr>
          <w:rFonts w:ascii="Arial" w:hAnsi="Arial" w:cs="Arial"/>
          <w:b/>
          <w:bCs/>
          <w:sz w:val="24"/>
          <w:szCs w:val="24"/>
          <w:lang w:val="ru-RU"/>
        </w:rPr>
        <w:t xml:space="preserve"> является</w:t>
      </w:r>
      <w:r w:rsidR="004A76FB" w:rsidRPr="0028046E">
        <w:rPr>
          <w:rFonts w:ascii="Arial" w:hAnsi="Arial" w:cs="Arial"/>
          <w:b/>
          <w:bCs/>
          <w:sz w:val="24"/>
          <w:szCs w:val="24"/>
          <w:lang w:val="uz-Latn-UZ"/>
        </w:rPr>
        <w:t xml:space="preserve"> </w:t>
      </w:r>
      <w:r w:rsidR="004A76FB" w:rsidRPr="0028046E">
        <w:rPr>
          <w:rFonts w:ascii="Arial" w:hAnsi="Arial" w:cs="Arial"/>
          <w:b/>
          <w:bCs/>
          <w:sz w:val="24"/>
          <w:szCs w:val="24"/>
          <w:lang w:val="ru-RU"/>
        </w:rPr>
        <w:t>нижеуказанн</w:t>
      </w:r>
      <w:r w:rsidR="00182954" w:rsidRPr="0028046E">
        <w:rPr>
          <w:rFonts w:ascii="Arial" w:hAnsi="Arial" w:cs="Arial"/>
          <w:b/>
          <w:bCs/>
          <w:sz w:val="24"/>
          <w:szCs w:val="24"/>
          <w:lang w:val="ru-RU"/>
        </w:rPr>
        <w:t>о</w:t>
      </w:r>
      <w:r w:rsidR="004A76FB" w:rsidRPr="0028046E">
        <w:rPr>
          <w:rFonts w:ascii="Arial" w:hAnsi="Arial" w:cs="Arial"/>
          <w:b/>
          <w:bCs/>
          <w:sz w:val="24"/>
          <w:szCs w:val="24"/>
          <w:lang w:val="ru-RU"/>
        </w:rPr>
        <w:t>е обстоятельств</w:t>
      </w:r>
      <w:r w:rsidR="00182954" w:rsidRPr="0028046E">
        <w:rPr>
          <w:rFonts w:ascii="Arial" w:hAnsi="Arial" w:cs="Arial"/>
          <w:b/>
          <w:bCs/>
          <w:sz w:val="24"/>
          <w:szCs w:val="24"/>
          <w:lang w:val="ru-RU"/>
        </w:rPr>
        <w:t>о</w:t>
      </w:r>
      <w:r w:rsidR="000C67F3" w:rsidRPr="0028046E">
        <w:rPr>
          <w:rFonts w:ascii="Arial" w:hAnsi="Arial" w:cs="Arial"/>
          <w:b/>
          <w:bCs/>
          <w:sz w:val="24"/>
          <w:szCs w:val="24"/>
          <w:lang w:val="ru-RU"/>
        </w:rPr>
        <w:t>:</w:t>
      </w:r>
    </w:p>
    <w:p w14:paraId="71090B23" w14:textId="52289210" w:rsidR="000C67F3" w:rsidRPr="0028046E" w:rsidRDefault="00182954" w:rsidP="002E6D9D">
      <w:pPr>
        <w:pStyle w:val="a3"/>
        <w:widowControl w:val="0"/>
        <w:numPr>
          <w:ilvl w:val="3"/>
          <w:numId w:val="2"/>
        </w:numPr>
        <w:tabs>
          <w:tab w:val="left" w:pos="1276"/>
        </w:tabs>
        <w:autoSpaceDE w:val="0"/>
        <w:autoSpaceDN w:val="0"/>
        <w:adjustRightInd w:val="0"/>
        <w:ind w:left="0" w:firstLine="567"/>
        <w:jc w:val="both"/>
        <w:rPr>
          <w:rFonts w:ascii="Arial" w:hAnsi="Arial" w:cs="Arial"/>
          <w:sz w:val="24"/>
          <w:szCs w:val="24"/>
          <w:lang w:val="ru-RU"/>
        </w:rPr>
      </w:pPr>
      <w:r w:rsidRPr="0028046E">
        <w:rPr>
          <w:rFonts w:ascii="Arial" w:hAnsi="Arial" w:cs="Arial"/>
          <w:sz w:val="24"/>
          <w:szCs w:val="24"/>
          <w:lang w:val="uz-Cyrl-UZ"/>
        </w:rPr>
        <w:t>В</w:t>
      </w:r>
      <w:r w:rsidR="000C67F3" w:rsidRPr="0028046E">
        <w:rPr>
          <w:rFonts w:ascii="Arial" w:hAnsi="Arial" w:cs="Arial"/>
          <w:sz w:val="24"/>
          <w:szCs w:val="24"/>
          <w:lang w:val="ru-RU"/>
        </w:rPr>
        <w:t xml:space="preserve"> случае снижения базовой ставки Центрального банка - настоящая процентная ставка соответственно снижается, а в случае повышения – остается без изменени</w:t>
      </w:r>
      <w:r w:rsidR="007568EC" w:rsidRPr="0028046E">
        <w:rPr>
          <w:rFonts w:ascii="Arial" w:hAnsi="Arial" w:cs="Arial"/>
          <w:sz w:val="24"/>
          <w:szCs w:val="24"/>
          <w:lang w:val="ru-RU"/>
        </w:rPr>
        <w:t>й</w:t>
      </w:r>
      <w:r w:rsidR="000C67F3" w:rsidRPr="0028046E">
        <w:rPr>
          <w:rFonts w:ascii="Arial" w:hAnsi="Arial" w:cs="Arial"/>
          <w:sz w:val="24"/>
          <w:szCs w:val="24"/>
          <w:lang w:val="ru-RU"/>
        </w:rPr>
        <w:t xml:space="preserve">, </w:t>
      </w:r>
      <w:r w:rsidR="007568EC" w:rsidRPr="0028046E">
        <w:rPr>
          <w:rFonts w:ascii="Arial" w:hAnsi="Arial" w:cs="Arial"/>
          <w:sz w:val="24"/>
          <w:szCs w:val="24"/>
          <w:lang w:val="ru-RU"/>
        </w:rPr>
        <w:t xml:space="preserve">за исключением случаев вступления в силу решения Правительства Республики Узбекистан, устанавливающие иные правила, а также в иных случаях, предусмотренных </w:t>
      </w:r>
      <w:r w:rsidR="000C67F3" w:rsidRPr="0028046E">
        <w:rPr>
          <w:rFonts w:ascii="Arial" w:hAnsi="Arial" w:cs="Arial"/>
          <w:sz w:val="24"/>
          <w:szCs w:val="24"/>
          <w:lang w:val="ru-RU"/>
        </w:rPr>
        <w:t>законодательство</w:t>
      </w:r>
      <w:r w:rsidRPr="0028046E">
        <w:rPr>
          <w:rFonts w:ascii="Arial" w:hAnsi="Arial" w:cs="Arial"/>
          <w:sz w:val="24"/>
          <w:szCs w:val="24"/>
          <w:lang w:val="ru-RU"/>
        </w:rPr>
        <w:t>м</w:t>
      </w:r>
      <w:r w:rsidR="00BD383B" w:rsidRPr="0028046E">
        <w:rPr>
          <w:rFonts w:ascii="Arial" w:hAnsi="Arial" w:cs="Arial"/>
          <w:sz w:val="24"/>
          <w:szCs w:val="24"/>
          <w:lang w:val="uz-Latn-UZ"/>
        </w:rPr>
        <w:t>.</w:t>
      </w:r>
    </w:p>
    <w:p w14:paraId="5EC5DB27" w14:textId="3C66F52E" w:rsidR="004D1DE5" w:rsidRPr="0028046E" w:rsidRDefault="004D1DE5" w:rsidP="00233300">
      <w:pPr>
        <w:pStyle w:val="a3"/>
        <w:widowControl w:val="0"/>
        <w:numPr>
          <w:ilvl w:val="2"/>
          <w:numId w:val="2"/>
        </w:numPr>
        <w:tabs>
          <w:tab w:val="left" w:pos="1276"/>
        </w:tabs>
        <w:autoSpaceDE w:val="0"/>
        <w:autoSpaceDN w:val="0"/>
        <w:adjustRightInd w:val="0"/>
        <w:ind w:left="0" w:firstLine="567"/>
        <w:jc w:val="both"/>
        <w:rPr>
          <w:rFonts w:ascii="Arial" w:hAnsi="Arial" w:cs="Arial"/>
          <w:sz w:val="24"/>
          <w:szCs w:val="24"/>
          <w:lang w:val="ru-RU"/>
        </w:rPr>
      </w:pPr>
      <w:r w:rsidRPr="0028046E">
        <w:rPr>
          <w:rFonts w:ascii="Arial" w:hAnsi="Arial" w:cs="Arial"/>
          <w:b/>
          <w:bCs/>
          <w:sz w:val="24"/>
          <w:szCs w:val="24"/>
          <w:lang w:val="ru-RU"/>
        </w:rPr>
        <w:t>Срок уплаты процентов:</w:t>
      </w:r>
      <w:r w:rsidRPr="0028046E">
        <w:rPr>
          <w:rFonts w:ascii="Arial" w:hAnsi="Arial" w:cs="Arial"/>
          <w:sz w:val="24"/>
          <w:szCs w:val="24"/>
          <w:lang w:val="ru-RU"/>
        </w:rPr>
        <w:t xml:space="preserve"> _________________________________;</w:t>
      </w:r>
    </w:p>
    <w:p w14:paraId="1BE16DA8" w14:textId="53FA94EF" w:rsidR="002D7507" w:rsidRPr="0028046E" w:rsidRDefault="002D7507" w:rsidP="00233300">
      <w:pPr>
        <w:pStyle w:val="a3"/>
        <w:widowControl w:val="0"/>
        <w:numPr>
          <w:ilvl w:val="2"/>
          <w:numId w:val="2"/>
        </w:numPr>
        <w:tabs>
          <w:tab w:val="left" w:pos="1276"/>
        </w:tabs>
        <w:autoSpaceDE w:val="0"/>
        <w:autoSpaceDN w:val="0"/>
        <w:adjustRightInd w:val="0"/>
        <w:ind w:left="0" w:firstLine="567"/>
        <w:jc w:val="both"/>
        <w:rPr>
          <w:rFonts w:ascii="Arial" w:hAnsi="Arial" w:cs="Arial"/>
          <w:sz w:val="24"/>
          <w:szCs w:val="24"/>
          <w:lang w:val="ru-RU"/>
        </w:rPr>
      </w:pPr>
      <w:r w:rsidRPr="0028046E">
        <w:rPr>
          <w:rFonts w:ascii="Arial" w:hAnsi="Arial" w:cs="Arial"/>
          <w:b/>
          <w:bCs/>
          <w:sz w:val="24"/>
          <w:szCs w:val="24"/>
          <w:lang w:val="ru-RU"/>
        </w:rPr>
        <w:t>Тип графика:</w:t>
      </w:r>
      <w:r w:rsidRPr="0028046E">
        <w:rPr>
          <w:rFonts w:ascii="Arial" w:hAnsi="Arial" w:cs="Arial"/>
          <w:sz w:val="24"/>
          <w:szCs w:val="24"/>
          <w:lang w:val="ru-RU"/>
        </w:rPr>
        <w:t xml:space="preserve"> __________________;</w:t>
      </w:r>
    </w:p>
    <w:p w14:paraId="6775437A" w14:textId="7BA880F6" w:rsidR="004D1DE5" w:rsidRPr="0028046E" w:rsidRDefault="004D1DE5" w:rsidP="00E2574E">
      <w:pPr>
        <w:pStyle w:val="a3"/>
        <w:widowControl w:val="0"/>
        <w:numPr>
          <w:ilvl w:val="2"/>
          <w:numId w:val="2"/>
        </w:numPr>
        <w:tabs>
          <w:tab w:val="left" w:pos="1276"/>
        </w:tabs>
        <w:autoSpaceDE w:val="0"/>
        <w:autoSpaceDN w:val="0"/>
        <w:adjustRightInd w:val="0"/>
        <w:ind w:left="0" w:firstLine="567"/>
        <w:jc w:val="both"/>
        <w:rPr>
          <w:rFonts w:ascii="Arial" w:hAnsi="Arial" w:cs="Arial"/>
          <w:sz w:val="24"/>
          <w:szCs w:val="24"/>
          <w:lang w:val="ru-RU"/>
        </w:rPr>
      </w:pPr>
      <w:r w:rsidRPr="0028046E">
        <w:rPr>
          <w:rFonts w:ascii="Arial" w:hAnsi="Arial" w:cs="Arial"/>
          <w:b/>
          <w:bCs/>
          <w:sz w:val="24"/>
          <w:szCs w:val="24"/>
          <w:lang w:val="ru-RU"/>
        </w:rPr>
        <w:t>Цель и объект кредита:</w:t>
      </w:r>
      <w:r w:rsidRPr="0028046E">
        <w:rPr>
          <w:rFonts w:ascii="Arial" w:hAnsi="Arial" w:cs="Arial"/>
          <w:sz w:val="24"/>
          <w:szCs w:val="24"/>
          <w:lang w:val="ru-RU"/>
        </w:rPr>
        <w:t xml:space="preserve"> на приобретение жилья, расположенного по адресу: ____________________________________________________________ общей площадью ___________ м</w:t>
      </w:r>
      <w:r w:rsidR="00233300" w:rsidRPr="0028046E">
        <w:rPr>
          <w:rFonts w:ascii="Arial" w:hAnsi="Arial" w:cs="Arial"/>
          <w:sz w:val="24"/>
          <w:szCs w:val="24"/>
          <w:vertAlign w:val="superscript"/>
          <w:lang w:val="ru-RU"/>
        </w:rPr>
        <w:t>2</w:t>
      </w:r>
      <w:r w:rsidRPr="0028046E">
        <w:rPr>
          <w:rFonts w:ascii="Arial" w:hAnsi="Arial" w:cs="Arial"/>
          <w:sz w:val="24"/>
          <w:szCs w:val="24"/>
          <w:lang w:val="ru-RU"/>
        </w:rPr>
        <w:t>, состоящей из _______ комнат, на ______ этаже, ________________________, ___________________________________;</w:t>
      </w:r>
    </w:p>
    <w:p w14:paraId="6FB614BE" w14:textId="65D302AD" w:rsidR="00C467FF" w:rsidRDefault="001D4A61" w:rsidP="00E2574E">
      <w:pPr>
        <w:pStyle w:val="a3"/>
        <w:widowControl w:val="0"/>
        <w:numPr>
          <w:ilvl w:val="2"/>
          <w:numId w:val="2"/>
        </w:numPr>
        <w:tabs>
          <w:tab w:val="left" w:pos="993"/>
        </w:tabs>
        <w:autoSpaceDE w:val="0"/>
        <w:autoSpaceDN w:val="0"/>
        <w:adjustRightInd w:val="0"/>
        <w:ind w:left="0" w:firstLine="567"/>
        <w:jc w:val="both"/>
        <w:rPr>
          <w:rFonts w:ascii="Arial" w:hAnsi="Arial" w:cs="Arial"/>
          <w:sz w:val="24"/>
          <w:szCs w:val="24"/>
          <w:lang w:val="ru-RU"/>
        </w:rPr>
      </w:pPr>
      <w:bookmarkStart w:id="5" w:name="_Hlk153209349"/>
      <w:bookmarkStart w:id="6" w:name="_Ref157781709"/>
      <w:r w:rsidRPr="0028046E">
        <w:rPr>
          <w:rFonts w:ascii="Arial" w:hAnsi="Arial" w:cs="Arial"/>
          <w:sz w:val="24"/>
          <w:szCs w:val="24"/>
          <w:lang w:val="ru-RU"/>
        </w:rPr>
        <w:t>Обеспечение кредита: залог приобретаемого(ой) за счет кредита индивидуального жилого дома/квартиры, расположенного(ой) по адресу: _____________________________________</w:t>
      </w:r>
      <w:proofErr w:type="gramStart"/>
      <w:r w:rsidRPr="0028046E">
        <w:rPr>
          <w:rFonts w:ascii="Arial" w:hAnsi="Arial" w:cs="Arial"/>
          <w:sz w:val="24"/>
          <w:szCs w:val="24"/>
          <w:lang w:val="ru-RU"/>
        </w:rPr>
        <w:t>_(</w:t>
      </w:r>
      <w:proofErr w:type="gramEnd"/>
      <w:r w:rsidRPr="0028046E">
        <w:rPr>
          <w:rFonts w:ascii="Arial" w:hAnsi="Arial" w:cs="Arial"/>
          <w:sz w:val="24"/>
          <w:szCs w:val="24"/>
          <w:lang w:val="ru-RU"/>
        </w:rPr>
        <w:t>далее – Предмет залога)</w:t>
      </w:r>
      <w:bookmarkEnd w:id="5"/>
      <w:r w:rsidR="00C467FF" w:rsidRPr="0028046E">
        <w:rPr>
          <w:rFonts w:ascii="Arial" w:hAnsi="Arial" w:cs="Arial"/>
          <w:sz w:val="24"/>
          <w:szCs w:val="24"/>
          <w:lang w:val="ru-RU"/>
        </w:rPr>
        <w:t xml:space="preserve">. Предмет залога принимается по залоговой стоимости __________________ (сумма прописью) </w:t>
      </w:r>
      <w:proofErr w:type="spellStart"/>
      <w:r w:rsidR="00C467FF" w:rsidRPr="0028046E">
        <w:rPr>
          <w:rFonts w:ascii="Arial" w:hAnsi="Arial" w:cs="Arial"/>
          <w:sz w:val="24"/>
          <w:szCs w:val="24"/>
          <w:lang w:val="ru-RU"/>
        </w:rPr>
        <w:t>сум</w:t>
      </w:r>
      <w:proofErr w:type="spellEnd"/>
      <w:r w:rsidR="00C467FF" w:rsidRPr="0028046E">
        <w:rPr>
          <w:rFonts w:ascii="Arial" w:hAnsi="Arial" w:cs="Arial"/>
          <w:sz w:val="24"/>
          <w:szCs w:val="24"/>
          <w:lang w:val="ru-RU"/>
        </w:rPr>
        <w:t xml:space="preserve">, что составляет </w:t>
      </w:r>
      <w:r w:rsidR="00C467FF" w:rsidRPr="0028046E">
        <w:rPr>
          <w:rFonts w:ascii="Arial" w:hAnsi="Arial" w:cs="Arial"/>
          <w:i/>
          <w:iCs/>
          <w:sz w:val="24"/>
          <w:szCs w:val="24"/>
          <w:lang w:val="ru-RU"/>
        </w:rPr>
        <w:t>не мене 125%</w:t>
      </w:r>
      <w:r w:rsidR="00C467FF" w:rsidRPr="0028046E">
        <w:rPr>
          <w:rFonts w:ascii="Arial" w:hAnsi="Arial" w:cs="Arial"/>
          <w:sz w:val="24"/>
          <w:szCs w:val="24"/>
          <w:lang w:val="ru-RU"/>
        </w:rPr>
        <w:t xml:space="preserve"> от суммы кредита. Более конкретные условия залога будут оговариваться в надлежащим образом нотариально оформленном договоре залога (ипотеки) с обязательным страхованием от всех рисков на удовлетворяющих Банка условиях.</w:t>
      </w:r>
      <w:bookmarkEnd w:id="6"/>
    </w:p>
    <w:p w14:paraId="6B1A8A20" w14:textId="281526A3" w:rsidR="00F62E7B" w:rsidRPr="0028046E" w:rsidRDefault="00F62E7B" w:rsidP="00E2574E">
      <w:pPr>
        <w:pStyle w:val="a3"/>
        <w:widowControl w:val="0"/>
        <w:numPr>
          <w:ilvl w:val="2"/>
          <w:numId w:val="2"/>
        </w:numPr>
        <w:tabs>
          <w:tab w:val="left" w:pos="993"/>
        </w:tabs>
        <w:autoSpaceDE w:val="0"/>
        <w:autoSpaceDN w:val="0"/>
        <w:adjustRightInd w:val="0"/>
        <w:ind w:left="0" w:firstLine="567"/>
        <w:jc w:val="both"/>
        <w:rPr>
          <w:rFonts w:ascii="Arial" w:hAnsi="Arial" w:cs="Arial"/>
          <w:sz w:val="24"/>
          <w:szCs w:val="24"/>
          <w:lang w:val="ru-RU"/>
        </w:rPr>
      </w:pPr>
      <w:r>
        <w:rPr>
          <w:rFonts w:ascii="Arial" w:hAnsi="Arial" w:cs="Arial"/>
          <w:sz w:val="24"/>
          <w:szCs w:val="24"/>
          <w:lang w:val="ru-RU"/>
        </w:rPr>
        <w:t xml:space="preserve">Настоящий кредит предоставляется в рамках                                              </w:t>
      </w:r>
      <w:r w:rsidR="00614894">
        <w:rPr>
          <w:rFonts w:ascii="Arial" w:hAnsi="Arial" w:cs="Arial"/>
          <w:sz w:val="24"/>
          <w:szCs w:val="24"/>
          <w:lang w:val="ru-RU"/>
        </w:rPr>
        <w:t>У</w:t>
      </w:r>
      <w:r>
        <w:rPr>
          <w:rFonts w:ascii="Arial" w:hAnsi="Arial" w:cs="Arial"/>
          <w:sz w:val="24"/>
          <w:szCs w:val="24"/>
          <w:lang w:val="ru-RU"/>
        </w:rPr>
        <w:t xml:space="preserve">каза Президента </w:t>
      </w:r>
      <w:r w:rsidR="00614894">
        <w:rPr>
          <w:rFonts w:ascii="Arial" w:hAnsi="Arial" w:cs="Arial"/>
          <w:sz w:val="24"/>
          <w:szCs w:val="24"/>
          <w:lang w:val="ru-RU"/>
        </w:rPr>
        <w:t xml:space="preserve">Республики Узбекистан №УП-29 от 24 февраля </w:t>
      </w:r>
      <w:r w:rsidR="00E75A8E">
        <w:rPr>
          <w:rFonts w:ascii="Arial" w:hAnsi="Arial" w:cs="Arial"/>
          <w:sz w:val="24"/>
          <w:szCs w:val="24"/>
          <w:lang w:val="ru-RU"/>
        </w:rPr>
        <w:t xml:space="preserve">2026 года и Постановлению КМ </w:t>
      </w:r>
      <w:proofErr w:type="spellStart"/>
      <w:r w:rsidR="00E75A8E">
        <w:rPr>
          <w:rFonts w:ascii="Arial" w:hAnsi="Arial" w:cs="Arial"/>
          <w:sz w:val="24"/>
          <w:szCs w:val="24"/>
          <w:lang w:val="ru-RU"/>
        </w:rPr>
        <w:t>РУз</w:t>
      </w:r>
      <w:proofErr w:type="spellEnd"/>
      <w:r w:rsidR="00E75A8E">
        <w:rPr>
          <w:rFonts w:ascii="Arial" w:hAnsi="Arial" w:cs="Arial"/>
          <w:sz w:val="24"/>
          <w:szCs w:val="24"/>
          <w:lang w:val="ru-RU"/>
        </w:rPr>
        <w:t xml:space="preserve"> №69 от 19 февраля 2026 года за чёт ресурсов Министерства</w:t>
      </w:r>
      <w:r w:rsidR="004253C1">
        <w:rPr>
          <w:rFonts w:ascii="Arial" w:hAnsi="Arial" w:cs="Arial"/>
          <w:sz w:val="24"/>
          <w:szCs w:val="24"/>
          <w:lang w:val="ru-RU"/>
        </w:rPr>
        <w:t xml:space="preserve"> экономики и финансов Республики Узбекистан.</w:t>
      </w:r>
      <w:r w:rsidR="00E75A8E">
        <w:rPr>
          <w:rFonts w:ascii="Arial" w:hAnsi="Arial" w:cs="Arial"/>
          <w:sz w:val="24"/>
          <w:szCs w:val="24"/>
          <w:lang w:val="ru-RU"/>
        </w:rPr>
        <w:t xml:space="preserve"> </w:t>
      </w:r>
    </w:p>
    <w:p w14:paraId="18AA9722" w14:textId="19982085" w:rsidR="004D1DE5" w:rsidRPr="0028046E" w:rsidRDefault="004D1DE5" w:rsidP="00E2574E">
      <w:pPr>
        <w:pStyle w:val="a3"/>
        <w:widowControl w:val="0"/>
        <w:numPr>
          <w:ilvl w:val="1"/>
          <w:numId w:val="2"/>
        </w:numPr>
        <w:tabs>
          <w:tab w:val="left" w:pos="993"/>
        </w:tabs>
        <w:autoSpaceDE w:val="0"/>
        <w:autoSpaceDN w:val="0"/>
        <w:adjustRightInd w:val="0"/>
        <w:ind w:left="0" w:firstLine="567"/>
        <w:jc w:val="both"/>
        <w:rPr>
          <w:rFonts w:ascii="Arial" w:hAnsi="Arial" w:cs="Arial"/>
          <w:sz w:val="24"/>
          <w:szCs w:val="24"/>
          <w:lang w:val="ru-RU"/>
        </w:rPr>
      </w:pPr>
      <w:r w:rsidRPr="0028046E">
        <w:rPr>
          <w:rFonts w:ascii="Arial" w:hAnsi="Arial" w:cs="Arial"/>
          <w:sz w:val="24"/>
          <w:szCs w:val="24"/>
          <w:lang w:val="ru-RU"/>
        </w:rPr>
        <w:t>Заёмщик/</w:t>
      </w:r>
      <w:proofErr w:type="spellStart"/>
      <w:r w:rsidRPr="0028046E">
        <w:rPr>
          <w:rFonts w:ascii="Arial" w:hAnsi="Arial" w:cs="Arial"/>
          <w:sz w:val="24"/>
          <w:szCs w:val="24"/>
          <w:lang w:val="ru-RU"/>
        </w:rPr>
        <w:t>Созаёмщик</w:t>
      </w:r>
      <w:proofErr w:type="spellEnd"/>
      <w:r w:rsidRPr="0028046E">
        <w:rPr>
          <w:rFonts w:ascii="Arial" w:hAnsi="Arial" w:cs="Arial"/>
          <w:color w:val="FF0000"/>
          <w:sz w:val="24"/>
          <w:szCs w:val="24"/>
          <w:lang w:val="ru-RU"/>
        </w:rPr>
        <w:t xml:space="preserve"> </w:t>
      </w:r>
      <w:r w:rsidRPr="0028046E">
        <w:rPr>
          <w:rFonts w:ascii="Arial" w:hAnsi="Arial" w:cs="Arial"/>
          <w:sz w:val="24"/>
          <w:szCs w:val="24"/>
          <w:lang w:val="ru-RU"/>
        </w:rPr>
        <w:t>обязуется возвратить полученную денежную сумму и уплатить проценты за нее.</w:t>
      </w:r>
    </w:p>
    <w:p w14:paraId="6374B7D6" w14:textId="77777777" w:rsidR="004D1DE5" w:rsidRPr="0028046E" w:rsidRDefault="004D1DE5" w:rsidP="0069453E">
      <w:pPr>
        <w:pStyle w:val="a3"/>
        <w:widowControl w:val="0"/>
        <w:autoSpaceDE w:val="0"/>
        <w:autoSpaceDN w:val="0"/>
        <w:adjustRightInd w:val="0"/>
        <w:ind w:left="0" w:firstLine="567"/>
        <w:jc w:val="both"/>
        <w:rPr>
          <w:rFonts w:ascii="Arial" w:hAnsi="Arial" w:cs="Arial"/>
          <w:sz w:val="24"/>
          <w:szCs w:val="24"/>
          <w:lang w:val="ru-RU"/>
        </w:rPr>
      </w:pPr>
    </w:p>
    <w:p w14:paraId="0FBD6755" w14:textId="2EF43FA4" w:rsidR="004D1DE5" w:rsidRPr="0028046E" w:rsidRDefault="004D1DE5" w:rsidP="00F01B59">
      <w:pPr>
        <w:pStyle w:val="1"/>
        <w:numPr>
          <w:ilvl w:val="0"/>
          <w:numId w:val="2"/>
        </w:numPr>
        <w:spacing w:before="0"/>
        <w:jc w:val="center"/>
        <w:rPr>
          <w:rFonts w:ascii="Arial" w:hAnsi="Arial" w:cs="Arial"/>
          <w:b/>
          <w:color w:val="000000"/>
          <w:sz w:val="24"/>
          <w:szCs w:val="24"/>
          <w:lang w:val="ru-RU"/>
        </w:rPr>
      </w:pPr>
      <w:bookmarkStart w:id="7" w:name="_Toc168059991"/>
      <w:r w:rsidRPr="0028046E">
        <w:rPr>
          <w:rFonts w:ascii="Arial" w:hAnsi="Arial" w:cs="Arial"/>
          <w:b/>
          <w:color w:val="000000"/>
          <w:sz w:val="24"/>
          <w:szCs w:val="24"/>
          <w:lang w:val="ru-RU"/>
        </w:rPr>
        <w:t>ОСНОВНЫЕ ПОНЯТИЯ</w:t>
      </w:r>
      <w:bookmarkEnd w:id="7"/>
    </w:p>
    <w:p w14:paraId="7031F281" w14:textId="44C51F55" w:rsidR="004D1DE5" w:rsidRPr="0028046E" w:rsidRDefault="004D1DE5" w:rsidP="00573F7C">
      <w:pPr>
        <w:pStyle w:val="a3"/>
        <w:widowControl w:val="0"/>
        <w:numPr>
          <w:ilvl w:val="1"/>
          <w:numId w:val="2"/>
        </w:numPr>
        <w:tabs>
          <w:tab w:val="left" w:pos="993"/>
        </w:tabs>
        <w:autoSpaceDE w:val="0"/>
        <w:autoSpaceDN w:val="0"/>
        <w:adjustRightInd w:val="0"/>
        <w:ind w:left="0" w:firstLine="567"/>
        <w:jc w:val="both"/>
        <w:rPr>
          <w:rFonts w:ascii="Arial" w:hAnsi="Arial" w:cs="Arial"/>
          <w:sz w:val="24"/>
          <w:szCs w:val="24"/>
          <w:lang w:val="ru-RU"/>
        </w:rPr>
      </w:pPr>
      <w:r w:rsidRPr="0028046E">
        <w:rPr>
          <w:rFonts w:ascii="Arial" w:hAnsi="Arial" w:cs="Arial"/>
          <w:sz w:val="24"/>
          <w:szCs w:val="24"/>
          <w:lang w:val="ru-RU"/>
        </w:rPr>
        <w:t>Все термины, встречающиеся далее по тексту Договора, если иное не следует из контекста, имеют определения данные в настоящем разделе:</w:t>
      </w:r>
    </w:p>
    <w:p w14:paraId="403E3074" w14:textId="77777777" w:rsidR="00573F7C" w:rsidRPr="0028046E" w:rsidRDefault="00573F7C" w:rsidP="00573F7C">
      <w:pPr>
        <w:pStyle w:val="a3"/>
        <w:widowControl w:val="0"/>
        <w:tabs>
          <w:tab w:val="left" w:pos="1276"/>
        </w:tabs>
        <w:autoSpaceDE w:val="0"/>
        <w:autoSpaceDN w:val="0"/>
        <w:adjustRightInd w:val="0"/>
        <w:ind w:left="0" w:firstLine="567"/>
        <w:jc w:val="both"/>
        <w:rPr>
          <w:rFonts w:ascii="Arial" w:hAnsi="Arial" w:cs="Arial"/>
          <w:sz w:val="24"/>
          <w:szCs w:val="24"/>
          <w:lang w:val="ru-RU"/>
        </w:rPr>
      </w:pPr>
      <w:r w:rsidRPr="0028046E">
        <w:rPr>
          <w:rFonts w:ascii="Arial" w:hAnsi="Arial" w:cs="Arial"/>
          <w:b/>
          <w:bCs/>
          <w:sz w:val="24"/>
          <w:szCs w:val="24"/>
          <w:lang w:val="ru-RU"/>
        </w:rPr>
        <w:t>Дистанционные каналы связи</w:t>
      </w:r>
      <w:r w:rsidRPr="0028046E">
        <w:rPr>
          <w:rFonts w:ascii="Arial" w:hAnsi="Arial" w:cs="Arial"/>
          <w:sz w:val="24"/>
          <w:szCs w:val="24"/>
          <w:lang w:val="ru-RU"/>
        </w:rPr>
        <w:t xml:space="preserve"> – современные каналы обмена информацией (СМС-сообщения, </w:t>
      </w:r>
      <w:r w:rsidRPr="0028046E">
        <w:rPr>
          <w:rFonts w:ascii="Arial" w:hAnsi="Arial" w:cs="Arial"/>
          <w:sz w:val="24"/>
          <w:szCs w:val="24"/>
          <w:lang w:val="en-US"/>
        </w:rPr>
        <w:t>push</w:t>
      </w:r>
      <w:r w:rsidRPr="0028046E">
        <w:rPr>
          <w:rFonts w:ascii="Arial" w:hAnsi="Arial" w:cs="Arial"/>
          <w:sz w:val="24"/>
          <w:szCs w:val="24"/>
          <w:lang w:val="ru-RU"/>
        </w:rPr>
        <w:t xml:space="preserve">-уведомления и </w:t>
      </w:r>
      <w:proofErr w:type="spellStart"/>
      <w:r w:rsidRPr="0028046E">
        <w:rPr>
          <w:rFonts w:ascii="Arial" w:hAnsi="Arial" w:cs="Arial"/>
          <w:sz w:val="24"/>
          <w:szCs w:val="24"/>
          <w:lang w:val="ru-RU"/>
        </w:rPr>
        <w:t>тд</w:t>
      </w:r>
      <w:proofErr w:type="spellEnd"/>
      <w:r w:rsidRPr="0028046E">
        <w:rPr>
          <w:rFonts w:ascii="Arial" w:hAnsi="Arial" w:cs="Arial"/>
          <w:sz w:val="24"/>
          <w:szCs w:val="24"/>
          <w:lang w:val="ru-RU"/>
        </w:rPr>
        <w:t>.).</w:t>
      </w:r>
    </w:p>
    <w:p w14:paraId="47313BC5" w14:textId="77777777" w:rsidR="004D1DE5" w:rsidRPr="0028046E" w:rsidRDefault="004D1DE5" w:rsidP="00573F7C">
      <w:pPr>
        <w:pStyle w:val="a3"/>
        <w:widowControl w:val="0"/>
        <w:autoSpaceDE w:val="0"/>
        <w:autoSpaceDN w:val="0"/>
        <w:adjustRightInd w:val="0"/>
        <w:ind w:left="0" w:firstLine="567"/>
        <w:jc w:val="both"/>
        <w:rPr>
          <w:rFonts w:ascii="Arial" w:hAnsi="Arial" w:cs="Arial"/>
          <w:sz w:val="24"/>
          <w:szCs w:val="24"/>
          <w:lang w:val="ru-RU"/>
        </w:rPr>
      </w:pPr>
      <w:r w:rsidRPr="0028046E">
        <w:rPr>
          <w:rFonts w:ascii="Arial" w:hAnsi="Arial" w:cs="Arial"/>
          <w:b/>
          <w:bCs/>
          <w:sz w:val="24"/>
          <w:szCs w:val="24"/>
          <w:lang w:val="ru-RU"/>
        </w:rPr>
        <w:t>Заемщик</w:t>
      </w:r>
      <w:r w:rsidRPr="0028046E">
        <w:rPr>
          <w:rFonts w:ascii="Arial" w:hAnsi="Arial" w:cs="Arial"/>
          <w:sz w:val="24"/>
          <w:szCs w:val="24"/>
          <w:lang w:val="ru-RU"/>
        </w:rPr>
        <w:t xml:space="preserve"> – физическое лицо, предоставившее заявление и необходимые документы на получение кредита для приобретения жилья и прошедший квалификацию на предмет платежеспособности.</w:t>
      </w:r>
    </w:p>
    <w:p w14:paraId="46CEC69D" w14:textId="77777777" w:rsidR="004D1DE5" w:rsidRPr="0028046E" w:rsidRDefault="004D1DE5" w:rsidP="0069453E">
      <w:pPr>
        <w:pStyle w:val="a3"/>
        <w:widowControl w:val="0"/>
        <w:autoSpaceDE w:val="0"/>
        <w:autoSpaceDN w:val="0"/>
        <w:adjustRightInd w:val="0"/>
        <w:ind w:left="0" w:firstLine="567"/>
        <w:jc w:val="both"/>
        <w:rPr>
          <w:rFonts w:ascii="Arial" w:hAnsi="Arial" w:cs="Arial"/>
          <w:sz w:val="24"/>
          <w:szCs w:val="24"/>
          <w:lang w:val="ru-RU"/>
        </w:rPr>
      </w:pPr>
      <w:proofErr w:type="spellStart"/>
      <w:r w:rsidRPr="0028046E">
        <w:rPr>
          <w:rFonts w:ascii="Arial" w:hAnsi="Arial" w:cs="Arial"/>
          <w:b/>
          <w:bCs/>
          <w:sz w:val="24"/>
          <w:szCs w:val="24"/>
          <w:lang w:val="ru-RU"/>
        </w:rPr>
        <w:t>Созаемщик</w:t>
      </w:r>
      <w:proofErr w:type="spellEnd"/>
      <w:r w:rsidRPr="0028046E">
        <w:rPr>
          <w:rFonts w:ascii="Arial" w:hAnsi="Arial" w:cs="Arial"/>
          <w:sz w:val="24"/>
          <w:szCs w:val="24"/>
          <w:lang w:val="ru-RU"/>
        </w:rPr>
        <w:t xml:space="preserve"> – физическое лицо, участвующий в ежемесячных платежах по кредиту и процентам по нему, а также несущий солидарную ответственность по кредиту согласно настоящего Договора, и прошедший квалификацию на предмет платежеспособности;</w:t>
      </w:r>
    </w:p>
    <w:p w14:paraId="35AB06F0" w14:textId="77777777" w:rsidR="00573F7C" w:rsidRPr="0028046E" w:rsidRDefault="00573F7C" w:rsidP="00573F7C">
      <w:pPr>
        <w:pStyle w:val="a3"/>
        <w:widowControl w:val="0"/>
        <w:tabs>
          <w:tab w:val="left" w:pos="1276"/>
        </w:tabs>
        <w:autoSpaceDE w:val="0"/>
        <w:autoSpaceDN w:val="0"/>
        <w:adjustRightInd w:val="0"/>
        <w:ind w:left="0" w:firstLine="567"/>
        <w:jc w:val="both"/>
        <w:rPr>
          <w:rFonts w:ascii="Arial" w:hAnsi="Arial" w:cs="Arial"/>
          <w:sz w:val="24"/>
          <w:szCs w:val="24"/>
          <w:lang w:val="ru-RU"/>
        </w:rPr>
      </w:pPr>
      <w:r w:rsidRPr="0028046E">
        <w:rPr>
          <w:rFonts w:ascii="Arial" w:hAnsi="Arial" w:cs="Arial"/>
          <w:b/>
          <w:bCs/>
          <w:sz w:val="24"/>
          <w:szCs w:val="24"/>
          <w:lang w:val="ru-RU"/>
        </w:rPr>
        <w:t>Продавец</w:t>
      </w:r>
      <w:r w:rsidRPr="0028046E">
        <w:rPr>
          <w:rFonts w:ascii="Arial" w:hAnsi="Arial" w:cs="Arial"/>
          <w:sz w:val="24"/>
          <w:szCs w:val="24"/>
          <w:lang w:val="ru-RU"/>
        </w:rPr>
        <w:t xml:space="preserve"> – __________________________ (</w:t>
      </w:r>
      <w:r w:rsidRPr="0028046E">
        <w:rPr>
          <w:rFonts w:ascii="Arial" w:hAnsi="Arial" w:cs="Arial"/>
          <w:b/>
          <w:bCs/>
          <w:sz w:val="24"/>
          <w:szCs w:val="24"/>
          <w:lang w:val="ru-RU"/>
        </w:rPr>
        <w:t>ИНН:</w:t>
      </w:r>
      <w:r w:rsidRPr="0028046E">
        <w:rPr>
          <w:rFonts w:ascii="Arial" w:hAnsi="Arial" w:cs="Arial"/>
          <w:sz w:val="24"/>
          <w:szCs w:val="24"/>
          <w:lang w:val="ru-RU"/>
        </w:rPr>
        <w:t xml:space="preserve"> _______________), реализующее жильё, которое приобретается за счет кредитных средств.</w:t>
      </w:r>
    </w:p>
    <w:p w14:paraId="57945FE6" w14:textId="09B1D3BF" w:rsidR="004D1DE5" w:rsidRPr="0028046E" w:rsidRDefault="004D1DE5" w:rsidP="0069453E">
      <w:pPr>
        <w:pStyle w:val="a3"/>
        <w:widowControl w:val="0"/>
        <w:autoSpaceDE w:val="0"/>
        <w:autoSpaceDN w:val="0"/>
        <w:adjustRightInd w:val="0"/>
        <w:ind w:left="0" w:firstLine="567"/>
        <w:jc w:val="both"/>
        <w:rPr>
          <w:rFonts w:ascii="Arial" w:hAnsi="Arial" w:cs="Arial"/>
          <w:sz w:val="24"/>
          <w:szCs w:val="24"/>
          <w:lang w:val="ru-RU"/>
        </w:rPr>
      </w:pPr>
      <w:r w:rsidRPr="0028046E">
        <w:rPr>
          <w:rFonts w:ascii="Arial" w:hAnsi="Arial" w:cs="Arial"/>
          <w:b/>
          <w:bCs/>
          <w:sz w:val="24"/>
          <w:szCs w:val="24"/>
          <w:lang w:val="ru-RU"/>
        </w:rPr>
        <w:t>Первоначальный взнос</w:t>
      </w:r>
      <w:r w:rsidRPr="0028046E">
        <w:rPr>
          <w:rFonts w:ascii="Arial" w:hAnsi="Arial" w:cs="Arial"/>
          <w:sz w:val="24"/>
          <w:szCs w:val="24"/>
          <w:lang w:val="ru-RU"/>
        </w:rPr>
        <w:t xml:space="preserve"> - денежные средства, внесённые Заёмщиком/</w:t>
      </w:r>
      <w:proofErr w:type="spellStart"/>
      <w:r w:rsidRPr="0028046E">
        <w:rPr>
          <w:rFonts w:ascii="Arial" w:hAnsi="Arial" w:cs="Arial"/>
          <w:sz w:val="24"/>
          <w:szCs w:val="24"/>
          <w:lang w:val="ru-RU"/>
        </w:rPr>
        <w:t>Созаёмщиком</w:t>
      </w:r>
      <w:proofErr w:type="spellEnd"/>
      <w:r w:rsidRPr="0028046E">
        <w:rPr>
          <w:rFonts w:ascii="Arial" w:hAnsi="Arial" w:cs="Arial"/>
          <w:sz w:val="24"/>
          <w:szCs w:val="24"/>
          <w:lang w:val="ru-RU"/>
        </w:rPr>
        <w:t xml:space="preserve"> на счёт в Банке и являющиеся частичной оплатой приобретаемого жилья.</w:t>
      </w:r>
    </w:p>
    <w:p w14:paraId="0614FA77" w14:textId="167471FA" w:rsidR="004A76FB" w:rsidRPr="0028046E" w:rsidRDefault="00823FF8" w:rsidP="0069453E">
      <w:pPr>
        <w:pStyle w:val="a3"/>
        <w:widowControl w:val="0"/>
        <w:autoSpaceDE w:val="0"/>
        <w:autoSpaceDN w:val="0"/>
        <w:adjustRightInd w:val="0"/>
        <w:ind w:left="0" w:firstLine="567"/>
        <w:jc w:val="both"/>
        <w:rPr>
          <w:rFonts w:ascii="Arial" w:hAnsi="Arial" w:cs="Arial"/>
          <w:sz w:val="24"/>
          <w:szCs w:val="24"/>
          <w:lang w:val="ru-RU"/>
        </w:rPr>
      </w:pPr>
      <w:bookmarkStart w:id="8" w:name="_Hlk121238733"/>
      <w:r w:rsidRPr="0028046E">
        <w:rPr>
          <w:rFonts w:ascii="Arial" w:hAnsi="Arial" w:cs="Arial"/>
          <w:b/>
          <w:bCs/>
          <w:sz w:val="24"/>
          <w:szCs w:val="24"/>
          <w:lang w:val="ru-RU"/>
        </w:rPr>
        <w:t>Ставка р</w:t>
      </w:r>
      <w:r w:rsidR="004A76FB" w:rsidRPr="0028046E">
        <w:rPr>
          <w:rFonts w:ascii="Arial" w:hAnsi="Arial" w:cs="Arial"/>
          <w:b/>
          <w:bCs/>
          <w:sz w:val="24"/>
          <w:szCs w:val="24"/>
          <w:lang w:val="ru-RU"/>
        </w:rPr>
        <w:t xml:space="preserve">ефинансирование </w:t>
      </w:r>
      <w:r w:rsidR="00484381" w:rsidRPr="0028046E">
        <w:rPr>
          <w:rFonts w:ascii="Arial" w:hAnsi="Arial" w:cs="Arial"/>
          <w:sz w:val="24"/>
          <w:szCs w:val="24"/>
          <w:lang w:val="ru-RU"/>
        </w:rPr>
        <w:t>–</w:t>
      </w:r>
      <w:r w:rsidR="004A76FB" w:rsidRPr="0028046E">
        <w:rPr>
          <w:rFonts w:ascii="Arial" w:hAnsi="Arial" w:cs="Arial"/>
          <w:sz w:val="24"/>
          <w:szCs w:val="24"/>
          <w:lang w:val="ru-RU"/>
        </w:rPr>
        <w:t xml:space="preserve"> </w:t>
      </w:r>
      <w:r w:rsidR="00484381" w:rsidRPr="0028046E">
        <w:rPr>
          <w:rFonts w:ascii="Arial" w:hAnsi="Arial" w:cs="Arial"/>
          <w:sz w:val="24"/>
          <w:szCs w:val="24"/>
          <w:lang w:val="ru-RU"/>
        </w:rPr>
        <w:t>ориентировочная процентная ставка Центрального банка по денежно-кредитным операциям осуществляемых с коммерческими банками.</w:t>
      </w:r>
    </w:p>
    <w:p w14:paraId="76F87E41" w14:textId="2DF3C056" w:rsidR="00632A1C" w:rsidRPr="0028046E" w:rsidRDefault="00823FF8" w:rsidP="0069453E">
      <w:pPr>
        <w:pStyle w:val="a3"/>
        <w:widowControl w:val="0"/>
        <w:autoSpaceDE w:val="0"/>
        <w:autoSpaceDN w:val="0"/>
        <w:adjustRightInd w:val="0"/>
        <w:ind w:left="0" w:firstLine="567"/>
        <w:jc w:val="both"/>
        <w:rPr>
          <w:rFonts w:ascii="Arial" w:hAnsi="Arial" w:cs="Arial"/>
          <w:sz w:val="24"/>
          <w:szCs w:val="24"/>
          <w:lang w:val="ru-RU"/>
        </w:rPr>
      </w:pPr>
      <w:r w:rsidRPr="0028046E">
        <w:rPr>
          <w:rFonts w:ascii="Arial" w:hAnsi="Arial" w:cs="Arial"/>
          <w:b/>
          <w:bCs/>
          <w:sz w:val="24"/>
          <w:szCs w:val="24"/>
          <w:lang w:val="ru-RU"/>
        </w:rPr>
        <w:t>Рефинансирование</w:t>
      </w:r>
      <w:r w:rsidRPr="0028046E">
        <w:rPr>
          <w:rFonts w:ascii="Arial" w:hAnsi="Arial" w:cs="Arial"/>
          <w:sz w:val="24"/>
          <w:szCs w:val="24"/>
          <w:lang w:val="ru-RU"/>
        </w:rPr>
        <w:t xml:space="preserve"> - </w:t>
      </w:r>
      <w:r w:rsidR="00632A1C" w:rsidRPr="0028046E">
        <w:rPr>
          <w:rFonts w:ascii="Arial" w:hAnsi="Arial" w:cs="Arial"/>
          <w:sz w:val="24"/>
          <w:szCs w:val="24"/>
          <w:lang w:val="ru-RU"/>
        </w:rPr>
        <w:t xml:space="preserve">замена </w:t>
      </w:r>
      <w:r w:rsidR="00AD16D4" w:rsidRPr="0028046E">
        <w:rPr>
          <w:rFonts w:ascii="Arial" w:hAnsi="Arial" w:cs="Arial"/>
          <w:sz w:val="24"/>
          <w:szCs w:val="24"/>
          <w:lang w:val="ru-RU"/>
        </w:rPr>
        <w:t xml:space="preserve">источника </w:t>
      </w:r>
      <w:r w:rsidR="00632A1C" w:rsidRPr="0028046E">
        <w:rPr>
          <w:rFonts w:ascii="Arial" w:hAnsi="Arial" w:cs="Arial"/>
          <w:sz w:val="24"/>
          <w:szCs w:val="24"/>
          <w:lang w:val="ru-RU"/>
        </w:rPr>
        <w:t>кредитных средств, выделенных Банком за счет собственных средств, на ресурсные средства, привлеченные от Министерства финансов и/или других организаций.</w:t>
      </w:r>
    </w:p>
    <w:bookmarkEnd w:id="8"/>
    <w:p w14:paraId="722FEE8A" w14:textId="77777777" w:rsidR="004D1DE5" w:rsidRPr="0028046E" w:rsidRDefault="004D1DE5" w:rsidP="0069453E">
      <w:pPr>
        <w:widowControl w:val="0"/>
        <w:autoSpaceDE w:val="0"/>
        <w:autoSpaceDN w:val="0"/>
        <w:adjustRightInd w:val="0"/>
        <w:ind w:firstLine="567"/>
        <w:jc w:val="both"/>
        <w:rPr>
          <w:rFonts w:ascii="Arial" w:hAnsi="Arial" w:cs="Arial"/>
          <w:sz w:val="24"/>
          <w:szCs w:val="24"/>
          <w:lang w:val="ru-RU"/>
        </w:rPr>
      </w:pPr>
    </w:p>
    <w:p w14:paraId="33DF2B3B" w14:textId="77777777" w:rsidR="004D1DE5" w:rsidRPr="0028046E" w:rsidRDefault="004D1DE5" w:rsidP="00E91FFF">
      <w:pPr>
        <w:pStyle w:val="a3"/>
        <w:widowControl w:val="0"/>
        <w:numPr>
          <w:ilvl w:val="0"/>
          <w:numId w:val="2"/>
        </w:numPr>
        <w:autoSpaceDE w:val="0"/>
        <w:autoSpaceDN w:val="0"/>
        <w:adjustRightInd w:val="0"/>
        <w:ind w:left="0" w:firstLine="567"/>
        <w:jc w:val="center"/>
        <w:outlineLvl w:val="0"/>
        <w:rPr>
          <w:rFonts w:ascii="Arial" w:hAnsi="Arial" w:cs="Arial"/>
          <w:b/>
          <w:color w:val="000000"/>
          <w:sz w:val="24"/>
          <w:szCs w:val="24"/>
          <w:lang w:val="ru-RU"/>
        </w:rPr>
      </w:pPr>
      <w:bookmarkStart w:id="9" w:name="_Toc168059992"/>
      <w:r w:rsidRPr="0028046E">
        <w:rPr>
          <w:rFonts w:ascii="Arial" w:hAnsi="Arial" w:cs="Arial"/>
          <w:b/>
          <w:color w:val="000000"/>
          <w:sz w:val="24"/>
          <w:szCs w:val="24"/>
          <w:lang w:val="ru-RU"/>
        </w:rPr>
        <w:t>ПОРЯДОК ВЫДАЧИ КРЕДИТА</w:t>
      </w:r>
      <w:bookmarkEnd w:id="9"/>
    </w:p>
    <w:p w14:paraId="138A3D18" w14:textId="77777777" w:rsidR="004D1DE5" w:rsidRPr="0028046E" w:rsidRDefault="004D1DE5" w:rsidP="00CC4DC1">
      <w:pPr>
        <w:pStyle w:val="a3"/>
        <w:widowControl w:val="0"/>
        <w:numPr>
          <w:ilvl w:val="1"/>
          <w:numId w:val="6"/>
        </w:numPr>
        <w:tabs>
          <w:tab w:val="left" w:pos="993"/>
        </w:tabs>
        <w:ind w:left="0" w:firstLine="567"/>
        <w:contextualSpacing/>
        <w:jc w:val="both"/>
        <w:rPr>
          <w:rFonts w:ascii="Arial" w:hAnsi="Arial" w:cs="Arial"/>
          <w:b/>
          <w:sz w:val="24"/>
          <w:szCs w:val="24"/>
          <w:lang w:val="ru-RU"/>
        </w:rPr>
      </w:pPr>
      <w:r w:rsidRPr="0028046E">
        <w:rPr>
          <w:rFonts w:ascii="Arial" w:hAnsi="Arial" w:cs="Arial"/>
          <w:color w:val="000000"/>
          <w:sz w:val="24"/>
          <w:szCs w:val="24"/>
          <w:lang w:val="ru-RU"/>
        </w:rPr>
        <w:t xml:space="preserve">Выдача кредита производится в безналичной форме путем перечисления всей суммы кредита с отдельного ссудного счета Заемщика на депозитный счет </w:t>
      </w:r>
      <w:r w:rsidRPr="0028046E">
        <w:rPr>
          <w:rFonts w:ascii="Arial" w:hAnsi="Arial" w:cs="Arial"/>
          <w:sz w:val="24"/>
          <w:szCs w:val="24"/>
          <w:lang w:val="ru-RU"/>
        </w:rPr>
        <w:t>№202</w:t>
      </w:r>
      <w:r w:rsidRPr="0028046E">
        <w:rPr>
          <w:rFonts w:ascii="Arial" w:hAnsi="Arial" w:cs="Arial"/>
          <w:color w:val="FF0000"/>
          <w:sz w:val="24"/>
          <w:szCs w:val="24"/>
          <w:lang w:val="ru-RU"/>
        </w:rPr>
        <w:t xml:space="preserve">_______________ </w:t>
      </w:r>
      <w:r w:rsidRPr="0028046E">
        <w:rPr>
          <w:rFonts w:ascii="Arial" w:hAnsi="Arial" w:cs="Arial"/>
          <w:sz w:val="24"/>
          <w:szCs w:val="24"/>
          <w:lang w:val="ru-RU"/>
        </w:rPr>
        <w:t xml:space="preserve">открытый в ______ </w:t>
      </w:r>
      <w:r w:rsidRPr="0028046E">
        <w:rPr>
          <w:rFonts w:ascii="Arial" w:hAnsi="Arial" w:cs="Arial"/>
          <w:color w:val="FF0000"/>
          <w:sz w:val="24"/>
          <w:szCs w:val="24"/>
          <w:lang w:val="ru-RU"/>
        </w:rPr>
        <w:t>(указать наименования банка) __</w:t>
      </w:r>
      <w:r w:rsidRPr="0028046E">
        <w:rPr>
          <w:rFonts w:ascii="Arial" w:hAnsi="Arial" w:cs="Arial"/>
          <w:color w:val="000000"/>
          <w:sz w:val="24"/>
          <w:szCs w:val="24"/>
          <w:lang w:val="ru-RU"/>
        </w:rPr>
        <w:t xml:space="preserve"> продавца индивидуального жилого дома/квартиры </w:t>
      </w:r>
      <w:r w:rsidRPr="0028046E">
        <w:rPr>
          <w:rFonts w:ascii="Arial" w:hAnsi="Arial" w:cs="Arial"/>
          <w:sz w:val="24"/>
          <w:szCs w:val="24"/>
          <w:lang w:val="ru-RU"/>
        </w:rPr>
        <w:t>________</w:t>
      </w:r>
      <w:r w:rsidRPr="0028046E">
        <w:rPr>
          <w:rFonts w:ascii="Arial" w:hAnsi="Arial" w:cs="Arial"/>
          <w:color w:val="FF0000"/>
          <w:sz w:val="24"/>
          <w:szCs w:val="24"/>
          <w:lang w:val="ru-RU"/>
        </w:rPr>
        <w:t xml:space="preserve"> Ф.И.О./Наименования организации.</w:t>
      </w:r>
    </w:p>
    <w:p w14:paraId="1776BCBF" w14:textId="77777777" w:rsidR="00CC4DC1" w:rsidRPr="0028046E" w:rsidRDefault="004D1DE5" w:rsidP="00CC4DC1">
      <w:pPr>
        <w:pStyle w:val="a3"/>
        <w:widowControl w:val="0"/>
        <w:numPr>
          <w:ilvl w:val="1"/>
          <w:numId w:val="6"/>
        </w:numPr>
        <w:tabs>
          <w:tab w:val="left" w:pos="993"/>
        </w:tabs>
        <w:ind w:left="0" w:firstLine="567"/>
        <w:contextualSpacing/>
        <w:jc w:val="both"/>
        <w:rPr>
          <w:rFonts w:ascii="Arial" w:hAnsi="Arial" w:cs="Arial"/>
          <w:b/>
          <w:sz w:val="24"/>
          <w:szCs w:val="24"/>
          <w:lang w:val="ru-RU"/>
        </w:rPr>
      </w:pPr>
      <w:r w:rsidRPr="0028046E">
        <w:rPr>
          <w:rFonts w:ascii="Arial" w:hAnsi="Arial" w:cs="Arial"/>
          <w:color w:val="000000"/>
          <w:sz w:val="24"/>
          <w:szCs w:val="24"/>
          <w:lang w:val="ru-RU"/>
        </w:rPr>
        <w:t>Выдача кредита осуществляется после:</w:t>
      </w:r>
    </w:p>
    <w:p w14:paraId="7EFF4036" w14:textId="105A6EC9" w:rsidR="00235771" w:rsidRPr="00FD5673" w:rsidRDefault="004D1DE5" w:rsidP="00CC4DC1">
      <w:pPr>
        <w:pStyle w:val="a3"/>
        <w:widowControl w:val="0"/>
        <w:numPr>
          <w:ilvl w:val="2"/>
          <w:numId w:val="6"/>
        </w:numPr>
        <w:tabs>
          <w:tab w:val="left" w:pos="1276"/>
        </w:tabs>
        <w:ind w:left="0" w:firstLine="567"/>
        <w:contextualSpacing/>
        <w:jc w:val="both"/>
        <w:rPr>
          <w:rFonts w:ascii="Arial" w:hAnsi="Arial" w:cs="Arial"/>
          <w:b/>
          <w:sz w:val="24"/>
          <w:szCs w:val="24"/>
          <w:lang w:val="ru-RU"/>
        </w:rPr>
      </w:pPr>
      <w:r w:rsidRPr="0028046E">
        <w:rPr>
          <w:rFonts w:ascii="Arial" w:hAnsi="Arial" w:cs="Arial"/>
          <w:sz w:val="24"/>
          <w:szCs w:val="24"/>
          <w:lang w:val="ru-RU"/>
        </w:rPr>
        <w:t xml:space="preserve">открытия Заемщиком в Банке депозитного счета и зачисления на счет денежных средств (первоначального взноса) в размере </w:t>
      </w:r>
      <w:r w:rsidRPr="0028046E">
        <w:rPr>
          <w:rFonts w:ascii="Arial" w:hAnsi="Arial" w:cs="Arial"/>
          <w:i/>
          <w:iCs/>
          <w:sz w:val="24"/>
          <w:szCs w:val="24"/>
          <w:lang w:val="ru-RU"/>
        </w:rPr>
        <w:t xml:space="preserve">не менее </w:t>
      </w:r>
      <w:r w:rsidR="00235771">
        <w:rPr>
          <w:rFonts w:ascii="Arial" w:hAnsi="Arial" w:cs="Arial"/>
          <w:i/>
          <w:iCs/>
          <w:sz w:val="24"/>
          <w:szCs w:val="24"/>
          <w:lang w:val="ru-RU"/>
        </w:rPr>
        <w:t>_____</w:t>
      </w:r>
      <w:r w:rsidRPr="0028046E">
        <w:rPr>
          <w:rFonts w:ascii="Arial" w:hAnsi="Arial" w:cs="Arial"/>
          <w:i/>
          <w:iCs/>
          <w:sz w:val="24"/>
          <w:szCs w:val="24"/>
          <w:lang w:val="ru-RU"/>
        </w:rPr>
        <w:t>%</w:t>
      </w:r>
      <w:r w:rsidRPr="0028046E">
        <w:rPr>
          <w:rFonts w:ascii="Arial" w:hAnsi="Arial" w:cs="Arial"/>
          <w:sz w:val="24"/>
          <w:szCs w:val="24"/>
          <w:lang w:val="ru-RU"/>
        </w:rPr>
        <w:t xml:space="preserve"> от стоимости объекта кредитования что составляет ___________</w:t>
      </w:r>
      <w:r w:rsidR="00C52241">
        <w:rPr>
          <w:rFonts w:ascii="Arial" w:hAnsi="Arial" w:cs="Arial"/>
          <w:sz w:val="24"/>
          <w:szCs w:val="24"/>
          <w:lang w:val="ru-RU"/>
        </w:rPr>
        <w:t xml:space="preserve"> (</w:t>
      </w:r>
      <w:r w:rsidR="00C52241" w:rsidRPr="00FD5673">
        <w:rPr>
          <w:rFonts w:ascii="Arial" w:hAnsi="Arial" w:cs="Arial"/>
          <w:i/>
          <w:iCs/>
          <w:sz w:val="24"/>
          <w:szCs w:val="24"/>
          <w:lang w:val="ru-RU"/>
        </w:rPr>
        <w:t>прописью</w:t>
      </w:r>
      <w:r w:rsidR="00C52241">
        <w:rPr>
          <w:rFonts w:ascii="Arial" w:hAnsi="Arial" w:cs="Arial"/>
          <w:sz w:val="24"/>
          <w:szCs w:val="24"/>
          <w:lang w:val="ru-RU"/>
        </w:rPr>
        <w:t xml:space="preserve">) </w:t>
      </w:r>
      <w:proofErr w:type="spellStart"/>
      <w:r w:rsidRPr="0028046E">
        <w:rPr>
          <w:rFonts w:ascii="Arial" w:hAnsi="Arial" w:cs="Arial"/>
          <w:sz w:val="24"/>
          <w:szCs w:val="24"/>
          <w:lang w:val="ru-RU"/>
        </w:rPr>
        <w:t>сум</w:t>
      </w:r>
      <w:proofErr w:type="spellEnd"/>
      <w:r w:rsidRPr="0028046E">
        <w:rPr>
          <w:rFonts w:ascii="Arial" w:hAnsi="Arial" w:cs="Arial"/>
          <w:sz w:val="24"/>
          <w:szCs w:val="24"/>
          <w:lang w:val="ru-RU"/>
        </w:rPr>
        <w:t xml:space="preserve">, в целях перечисления впоследствии этой суммы в счет оплаты объекта кредитования, указанного в </w:t>
      </w:r>
      <w:r w:rsidRPr="0028046E">
        <w:rPr>
          <w:rFonts w:ascii="Arial" w:hAnsi="Arial" w:cs="Arial"/>
          <w:b/>
          <w:bCs/>
          <w:i/>
          <w:iCs/>
          <w:sz w:val="24"/>
          <w:szCs w:val="24"/>
          <w:lang w:val="ru-RU"/>
        </w:rPr>
        <w:t xml:space="preserve">пункте </w:t>
      </w:r>
      <w:r w:rsidR="00CC4DC1" w:rsidRPr="0028046E">
        <w:rPr>
          <w:rFonts w:ascii="Arial" w:hAnsi="Arial" w:cs="Arial"/>
          <w:b/>
          <w:bCs/>
          <w:i/>
          <w:iCs/>
          <w:sz w:val="24"/>
          <w:szCs w:val="24"/>
          <w:lang w:val="ru-RU"/>
        </w:rPr>
        <w:fldChar w:fldCharType="begin"/>
      </w:r>
      <w:r w:rsidR="00CC4DC1" w:rsidRPr="0028046E">
        <w:rPr>
          <w:rFonts w:ascii="Arial" w:hAnsi="Arial" w:cs="Arial"/>
          <w:b/>
          <w:bCs/>
          <w:i/>
          <w:iCs/>
          <w:sz w:val="24"/>
          <w:szCs w:val="24"/>
          <w:lang w:val="ru-RU"/>
        </w:rPr>
        <w:instrText xml:space="preserve"> REF _Ref157781350 \r \h  \* MERGEFORMAT </w:instrText>
      </w:r>
      <w:r w:rsidR="00CC4DC1" w:rsidRPr="0028046E">
        <w:rPr>
          <w:rFonts w:ascii="Arial" w:hAnsi="Arial" w:cs="Arial"/>
          <w:b/>
          <w:bCs/>
          <w:i/>
          <w:iCs/>
          <w:sz w:val="24"/>
          <w:szCs w:val="24"/>
          <w:lang w:val="ru-RU"/>
        </w:rPr>
      </w:r>
      <w:r w:rsidR="00CC4DC1" w:rsidRPr="0028046E">
        <w:rPr>
          <w:rFonts w:ascii="Arial" w:hAnsi="Arial" w:cs="Arial"/>
          <w:b/>
          <w:bCs/>
          <w:i/>
          <w:iCs/>
          <w:sz w:val="24"/>
          <w:szCs w:val="24"/>
          <w:lang w:val="ru-RU"/>
        </w:rPr>
        <w:fldChar w:fldCharType="separate"/>
      </w:r>
      <w:r w:rsidR="00847F46">
        <w:rPr>
          <w:rFonts w:ascii="Arial" w:hAnsi="Arial" w:cs="Arial"/>
          <w:b/>
          <w:bCs/>
          <w:i/>
          <w:iCs/>
          <w:sz w:val="24"/>
          <w:szCs w:val="24"/>
          <w:lang w:val="ru-RU"/>
        </w:rPr>
        <w:t>1.1</w:t>
      </w:r>
      <w:r w:rsidR="00CC4DC1" w:rsidRPr="0028046E">
        <w:rPr>
          <w:rFonts w:ascii="Arial" w:hAnsi="Arial" w:cs="Arial"/>
          <w:b/>
          <w:bCs/>
          <w:i/>
          <w:iCs/>
          <w:sz w:val="24"/>
          <w:szCs w:val="24"/>
          <w:lang w:val="ru-RU"/>
        </w:rPr>
        <w:fldChar w:fldCharType="end"/>
      </w:r>
      <w:r w:rsidR="00CC4DC1" w:rsidRPr="0028046E">
        <w:rPr>
          <w:rFonts w:ascii="Arial" w:hAnsi="Arial" w:cs="Arial"/>
          <w:sz w:val="24"/>
          <w:szCs w:val="24"/>
          <w:lang w:val="ru-RU"/>
        </w:rPr>
        <w:t xml:space="preserve"> </w:t>
      </w:r>
      <w:r w:rsidRPr="0028046E">
        <w:rPr>
          <w:rFonts w:ascii="Arial" w:hAnsi="Arial" w:cs="Arial"/>
          <w:sz w:val="24"/>
          <w:szCs w:val="24"/>
          <w:lang w:val="ru-RU"/>
        </w:rPr>
        <w:t>Договора</w:t>
      </w:r>
      <w:r w:rsidR="00F54CF8" w:rsidRPr="0028046E">
        <w:rPr>
          <w:rFonts w:ascii="Arial" w:hAnsi="Arial" w:cs="Arial"/>
          <w:sz w:val="24"/>
          <w:szCs w:val="24"/>
          <w:lang w:val="ru-RU"/>
        </w:rPr>
        <w:t>.</w:t>
      </w:r>
      <w:r w:rsidR="00235771">
        <w:rPr>
          <w:rFonts w:ascii="Arial" w:hAnsi="Arial" w:cs="Arial"/>
          <w:sz w:val="24"/>
          <w:szCs w:val="24"/>
          <w:lang w:val="ru-RU"/>
        </w:rPr>
        <w:t xml:space="preserve"> Из общий суммы первоначального взноса:</w:t>
      </w:r>
    </w:p>
    <w:p w14:paraId="3BB0420B" w14:textId="262BDE01" w:rsidR="00CC4DC1" w:rsidRPr="00FD5673" w:rsidRDefault="00235771" w:rsidP="00235771">
      <w:pPr>
        <w:pStyle w:val="a3"/>
        <w:widowControl w:val="0"/>
        <w:numPr>
          <w:ilvl w:val="3"/>
          <w:numId w:val="6"/>
        </w:numPr>
        <w:tabs>
          <w:tab w:val="left" w:pos="1276"/>
        </w:tabs>
        <w:ind w:left="0" w:firstLine="567"/>
        <w:contextualSpacing/>
        <w:jc w:val="both"/>
        <w:rPr>
          <w:rFonts w:ascii="Arial" w:hAnsi="Arial" w:cs="Arial"/>
          <w:b/>
          <w:sz w:val="24"/>
          <w:szCs w:val="24"/>
          <w:lang w:val="ru-RU"/>
        </w:rPr>
      </w:pPr>
      <w:r>
        <w:rPr>
          <w:rFonts w:ascii="Arial" w:hAnsi="Arial" w:cs="Arial"/>
          <w:sz w:val="24"/>
          <w:szCs w:val="24"/>
          <w:lang w:val="ru-RU"/>
        </w:rPr>
        <w:t xml:space="preserve">  размер субсидии из Государственного бюджета составляет: _________________ (</w:t>
      </w:r>
      <w:r>
        <w:rPr>
          <w:rFonts w:ascii="Arial" w:hAnsi="Arial" w:cs="Arial"/>
          <w:i/>
          <w:iCs/>
          <w:sz w:val="24"/>
          <w:szCs w:val="24"/>
          <w:lang w:val="ru-RU"/>
        </w:rPr>
        <w:t>прописью</w:t>
      </w:r>
      <w:r>
        <w:rPr>
          <w:rFonts w:ascii="Arial" w:hAnsi="Arial" w:cs="Arial"/>
          <w:sz w:val="24"/>
          <w:szCs w:val="24"/>
          <w:lang w:val="ru-RU"/>
        </w:rPr>
        <w:t xml:space="preserve">) </w:t>
      </w:r>
      <w:proofErr w:type="spellStart"/>
      <w:r>
        <w:rPr>
          <w:rFonts w:ascii="Arial" w:hAnsi="Arial" w:cs="Arial"/>
          <w:sz w:val="24"/>
          <w:szCs w:val="24"/>
          <w:lang w:val="ru-RU"/>
        </w:rPr>
        <w:t>сум</w:t>
      </w:r>
      <w:proofErr w:type="spellEnd"/>
      <w:r w:rsidR="00D957C3">
        <w:rPr>
          <w:rFonts w:ascii="Arial" w:hAnsi="Arial" w:cs="Arial"/>
          <w:sz w:val="24"/>
          <w:szCs w:val="24"/>
          <w:lang w:val="ru-RU"/>
        </w:rPr>
        <w:t>.</w:t>
      </w:r>
    </w:p>
    <w:p w14:paraId="1B7241EB" w14:textId="1E315AB4" w:rsidR="00D957C3" w:rsidRPr="0028046E" w:rsidRDefault="00D957C3" w:rsidP="00FD5673">
      <w:pPr>
        <w:pStyle w:val="a3"/>
        <w:widowControl w:val="0"/>
        <w:numPr>
          <w:ilvl w:val="3"/>
          <w:numId w:val="6"/>
        </w:numPr>
        <w:tabs>
          <w:tab w:val="left" w:pos="1276"/>
        </w:tabs>
        <w:ind w:left="0" w:firstLine="567"/>
        <w:contextualSpacing/>
        <w:jc w:val="both"/>
        <w:rPr>
          <w:rFonts w:ascii="Arial" w:hAnsi="Arial" w:cs="Arial"/>
          <w:b/>
          <w:sz w:val="24"/>
          <w:szCs w:val="24"/>
          <w:lang w:val="ru-RU"/>
        </w:rPr>
      </w:pPr>
      <w:r>
        <w:rPr>
          <w:rFonts w:ascii="Arial" w:hAnsi="Arial" w:cs="Arial"/>
          <w:sz w:val="24"/>
          <w:szCs w:val="24"/>
          <w:lang w:val="ru-RU"/>
        </w:rPr>
        <w:t>собственные средства Заемщика _____________ (</w:t>
      </w:r>
      <w:r>
        <w:rPr>
          <w:rFonts w:ascii="Arial" w:hAnsi="Arial" w:cs="Arial"/>
          <w:i/>
          <w:iCs/>
          <w:sz w:val="24"/>
          <w:szCs w:val="24"/>
          <w:lang w:val="ru-RU"/>
        </w:rPr>
        <w:t>прописью</w:t>
      </w:r>
      <w:r>
        <w:rPr>
          <w:rFonts w:ascii="Arial" w:hAnsi="Arial" w:cs="Arial"/>
          <w:sz w:val="24"/>
          <w:szCs w:val="24"/>
          <w:lang w:val="ru-RU"/>
        </w:rPr>
        <w:t xml:space="preserve">) </w:t>
      </w:r>
      <w:proofErr w:type="spellStart"/>
      <w:r>
        <w:rPr>
          <w:rFonts w:ascii="Arial" w:hAnsi="Arial" w:cs="Arial"/>
          <w:sz w:val="24"/>
          <w:szCs w:val="24"/>
          <w:lang w:val="ru-RU"/>
        </w:rPr>
        <w:t>сум</w:t>
      </w:r>
      <w:proofErr w:type="spellEnd"/>
      <w:r>
        <w:rPr>
          <w:rFonts w:ascii="Arial" w:hAnsi="Arial" w:cs="Arial"/>
          <w:sz w:val="24"/>
          <w:szCs w:val="24"/>
          <w:lang w:val="ru-RU"/>
        </w:rPr>
        <w:t>.</w:t>
      </w:r>
    </w:p>
    <w:p w14:paraId="1C42E0BC" w14:textId="0052CA59" w:rsidR="00CC4DC1" w:rsidRPr="0028046E" w:rsidRDefault="004D1DE5" w:rsidP="00CC4DC1">
      <w:pPr>
        <w:pStyle w:val="a3"/>
        <w:widowControl w:val="0"/>
        <w:numPr>
          <w:ilvl w:val="2"/>
          <w:numId w:val="6"/>
        </w:numPr>
        <w:tabs>
          <w:tab w:val="left" w:pos="1276"/>
        </w:tabs>
        <w:ind w:left="0" w:firstLine="567"/>
        <w:contextualSpacing/>
        <w:jc w:val="both"/>
        <w:rPr>
          <w:rFonts w:ascii="Arial" w:hAnsi="Arial" w:cs="Arial"/>
          <w:b/>
          <w:sz w:val="24"/>
          <w:szCs w:val="24"/>
          <w:lang w:val="ru-RU"/>
        </w:rPr>
      </w:pPr>
      <w:r w:rsidRPr="0028046E">
        <w:rPr>
          <w:rFonts w:ascii="Arial" w:hAnsi="Arial" w:cs="Arial"/>
          <w:sz w:val="24"/>
          <w:szCs w:val="24"/>
          <w:lang w:val="ru-RU"/>
        </w:rPr>
        <w:t xml:space="preserve">предоставления оригинала, нотариально заверенного и зарегистрированного кадастровыми органами договора купли – продажи жилья (объекта кредита), указанного в </w:t>
      </w:r>
      <w:r w:rsidRPr="0028046E">
        <w:rPr>
          <w:rFonts w:ascii="Arial" w:hAnsi="Arial" w:cs="Arial"/>
          <w:b/>
          <w:bCs/>
          <w:i/>
          <w:iCs/>
          <w:sz w:val="24"/>
          <w:szCs w:val="24"/>
          <w:lang w:val="ru-RU"/>
        </w:rPr>
        <w:t xml:space="preserve">пункте </w:t>
      </w:r>
      <w:r w:rsidR="00CC4DC1" w:rsidRPr="0028046E">
        <w:rPr>
          <w:rFonts w:ascii="Arial" w:hAnsi="Arial" w:cs="Arial"/>
          <w:b/>
          <w:bCs/>
          <w:i/>
          <w:iCs/>
          <w:sz w:val="24"/>
          <w:szCs w:val="24"/>
          <w:lang w:val="ru-RU"/>
        </w:rPr>
        <w:fldChar w:fldCharType="begin"/>
      </w:r>
      <w:r w:rsidR="00CC4DC1" w:rsidRPr="0028046E">
        <w:rPr>
          <w:rFonts w:ascii="Arial" w:hAnsi="Arial" w:cs="Arial"/>
          <w:b/>
          <w:bCs/>
          <w:i/>
          <w:iCs/>
          <w:sz w:val="24"/>
          <w:szCs w:val="24"/>
          <w:lang w:val="ru-RU"/>
        </w:rPr>
        <w:instrText xml:space="preserve"> REF _Ref157781350 \r \h  \* MERGEFORMAT </w:instrText>
      </w:r>
      <w:r w:rsidR="00CC4DC1" w:rsidRPr="0028046E">
        <w:rPr>
          <w:rFonts w:ascii="Arial" w:hAnsi="Arial" w:cs="Arial"/>
          <w:b/>
          <w:bCs/>
          <w:i/>
          <w:iCs/>
          <w:sz w:val="24"/>
          <w:szCs w:val="24"/>
          <w:lang w:val="ru-RU"/>
        </w:rPr>
      </w:r>
      <w:r w:rsidR="00CC4DC1" w:rsidRPr="0028046E">
        <w:rPr>
          <w:rFonts w:ascii="Arial" w:hAnsi="Arial" w:cs="Arial"/>
          <w:b/>
          <w:bCs/>
          <w:i/>
          <w:iCs/>
          <w:sz w:val="24"/>
          <w:szCs w:val="24"/>
          <w:lang w:val="ru-RU"/>
        </w:rPr>
        <w:fldChar w:fldCharType="separate"/>
      </w:r>
      <w:r w:rsidR="00847F46">
        <w:rPr>
          <w:rFonts w:ascii="Arial" w:hAnsi="Arial" w:cs="Arial"/>
          <w:b/>
          <w:bCs/>
          <w:i/>
          <w:iCs/>
          <w:sz w:val="24"/>
          <w:szCs w:val="24"/>
          <w:lang w:val="ru-RU"/>
        </w:rPr>
        <w:t>1.1</w:t>
      </w:r>
      <w:r w:rsidR="00CC4DC1" w:rsidRPr="0028046E">
        <w:rPr>
          <w:rFonts w:ascii="Arial" w:hAnsi="Arial" w:cs="Arial"/>
          <w:b/>
          <w:bCs/>
          <w:i/>
          <w:iCs/>
          <w:sz w:val="24"/>
          <w:szCs w:val="24"/>
          <w:lang w:val="ru-RU"/>
        </w:rPr>
        <w:fldChar w:fldCharType="end"/>
      </w:r>
      <w:r w:rsidRPr="0028046E">
        <w:rPr>
          <w:rFonts w:ascii="Arial" w:hAnsi="Arial" w:cs="Arial"/>
          <w:sz w:val="24"/>
          <w:szCs w:val="24"/>
          <w:lang w:val="ru-RU"/>
        </w:rPr>
        <w:t xml:space="preserve"> Договора, а также других кадастровых документов, устанавливающие право собственности на жилье</w:t>
      </w:r>
      <w:r w:rsidR="00F54CF8" w:rsidRPr="0028046E">
        <w:rPr>
          <w:rFonts w:ascii="Arial" w:hAnsi="Arial" w:cs="Arial"/>
          <w:sz w:val="24"/>
          <w:szCs w:val="24"/>
          <w:lang w:val="ru-RU"/>
        </w:rPr>
        <w:t>.</w:t>
      </w:r>
    </w:p>
    <w:p w14:paraId="49138C52" w14:textId="678CB0B3" w:rsidR="00CC4DC1" w:rsidRPr="0028046E" w:rsidRDefault="004D1DE5" w:rsidP="00CC4DC1">
      <w:pPr>
        <w:pStyle w:val="a3"/>
        <w:widowControl w:val="0"/>
        <w:numPr>
          <w:ilvl w:val="2"/>
          <w:numId w:val="6"/>
        </w:numPr>
        <w:tabs>
          <w:tab w:val="left" w:pos="1276"/>
        </w:tabs>
        <w:ind w:left="0" w:firstLine="567"/>
        <w:contextualSpacing/>
        <w:jc w:val="both"/>
        <w:rPr>
          <w:rFonts w:ascii="Arial" w:hAnsi="Arial" w:cs="Arial"/>
          <w:b/>
          <w:sz w:val="24"/>
          <w:szCs w:val="24"/>
          <w:lang w:val="ru-RU"/>
        </w:rPr>
      </w:pPr>
      <w:r w:rsidRPr="0028046E">
        <w:rPr>
          <w:rFonts w:ascii="Arial" w:hAnsi="Arial" w:cs="Arial"/>
          <w:sz w:val="24"/>
          <w:szCs w:val="24"/>
          <w:lang w:val="ru-RU"/>
        </w:rPr>
        <w:t xml:space="preserve">предоставления оригинала, нотариально заверенного и зарегистрированного кадастровыми органами договора залога (ипотеки) объекта кредита, приобретаемого за счет кредитных средств, указанного в </w:t>
      </w:r>
      <w:r w:rsidRPr="0028046E">
        <w:rPr>
          <w:rFonts w:ascii="Arial" w:hAnsi="Arial" w:cs="Arial"/>
          <w:b/>
          <w:bCs/>
          <w:i/>
          <w:iCs/>
          <w:sz w:val="24"/>
          <w:szCs w:val="24"/>
          <w:lang w:val="ru-RU"/>
        </w:rPr>
        <w:t xml:space="preserve">пункте </w:t>
      </w:r>
      <w:r w:rsidR="00CC4DC1" w:rsidRPr="0028046E">
        <w:rPr>
          <w:rFonts w:ascii="Arial" w:hAnsi="Arial" w:cs="Arial"/>
          <w:b/>
          <w:bCs/>
          <w:i/>
          <w:iCs/>
          <w:sz w:val="24"/>
          <w:szCs w:val="24"/>
          <w:lang w:val="ru-RU"/>
        </w:rPr>
        <w:fldChar w:fldCharType="begin"/>
      </w:r>
      <w:r w:rsidR="00CC4DC1" w:rsidRPr="0028046E">
        <w:rPr>
          <w:rFonts w:ascii="Arial" w:hAnsi="Arial" w:cs="Arial"/>
          <w:b/>
          <w:bCs/>
          <w:i/>
          <w:iCs/>
          <w:sz w:val="24"/>
          <w:szCs w:val="24"/>
          <w:lang w:val="ru-RU"/>
        </w:rPr>
        <w:instrText xml:space="preserve"> REF _Ref157781350 \r \h  \* MERGEFORMAT </w:instrText>
      </w:r>
      <w:r w:rsidR="00CC4DC1" w:rsidRPr="0028046E">
        <w:rPr>
          <w:rFonts w:ascii="Arial" w:hAnsi="Arial" w:cs="Arial"/>
          <w:b/>
          <w:bCs/>
          <w:i/>
          <w:iCs/>
          <w:sz w:val="24"/>
          <w:szCs w:val="24"/>
          <w:lang w:val="ru-RU"/>
        </w:rPr>
      </w:r>
      <w:r w:rsidR="00CC4DC1" w:rsidRPr="0028046E">
        <w:rPr>
          <w:rFonts w:ascii="Arial" w:hAnsi="Arial" w:cs="Arial"/>
          <w:b/>
          <w:bCs/>
          <w:i/>
          <w:iCs/>
          <w:sz w:val="24"/>
          <w:szCs w:val="24"/>
          <w:lang w:val="ru-RU"/>
        </w:rPr>
        <w:fldChar w:fldCharType="separate"/>
      </w:r>
      <w:r w:rsidR="00847F46">
        <w:rPr>
          <w:rFonts w:ascii="Arial" w:hAnsi="Arial" w:cs="Arial"/>
          <w:b/>
          <w:bCs/>
          <w:i/>
          <w:iCs/>
          <w:sz w:val="24"/>
          <w:szCs w:val="24"/>
          <w:lang w:val="ru-RU"/>
        </w:rPr>
        <w:t>1.1</w:t>
      </w:r>
      <w:r w:rsidR="00CC4DC1" w:rsidRPr="0028046E">
        <w:rPr>
          <w:rFonts w:ascii="Arial" w:hAnsi="Arial" w:cs="Arial"/>
          <w:b/>
          <w:bCs/>
          <w:i/>
          <w:iCs/>
          <w:sz w:val="24"/>
          <w:szCs w:val="24"/>
          <w:lang w:val="ru-RU"/>
        </w:rPr>
        <w:fldChar w:fldCharType="end"/>
      </w:r>
      <w:r w:rsidR="00CC4DC1" w:rsidRPr="0028046E">
        <w:rPr>
          <w:rFonts w:ascii="Arial" w:hAnsi="Arial" w:cs="Arial"/>
          <w:sz w:val="24"/>
          <w:szCs w:val="24"/>
          <w:lang w:val="ru-RU"/>
        </w:rPr>
        <w:t xml:space="preserve"> </w:t>
      </w:r>
      <w:r w:rsidRPr="0028046E">
        <w:rPr>
          <w:rFonts w:ascii="Arial" w:hAnsi="Arial" w:cs="Arial"/>
          <w:sz w:val="24"/>
          <w:szCs w:val="24"/>
          <w:lang w:val="ru-RU"/>
        </w:rPr>
        <w:t>Договора</w:t>
      </w:r>
      <w:r w:rsidR="00F54CF8" w:rsidRPr="0028046E">
        <w:rPr>
          <w:rFonts w:ascii="Arial" w:hAnsi="Arial" w:cs="Arial"/>
          <w:sz w:val="24"/>
          <w:szCs w:val="24"/>
          <w:lang w:val="ru-RU"/>
        </w:rPr>
        <w:t>.</w:t>
      </w:r>
    </w:p>
    <w:p w14:paraId="5D2E7769" w14:textId="0FEBFBC9" w:rsidR="004D1DE5" w:rsidRPr="0028046E" w:rsidRDefault="006A0F6E" w:rsidP="00CC4DC1">
      <w:pPr>
        <w:pStyle w:val="a3"/>
        <w:widowControl w:val="0"/>
        <w:numPr>
          <w:ilvl w:val="1"/>
          <w:numId w:val="6"/>
        </w:numPr>
        <w:tabs>
          <w:tab w:val="left" w:pos="993"/>
        </w:tabs>
        <w:ind w:left="0" w:firstLine="567"/>
        <w:contextualSpacing/>
        <w:jc w:val="both"/>
        <w:rPr>
          <w:rFonts w:ascii="Arial" w:hAnsi="Arial" w:cs="Arial"/>
          <w:sz w:val="24"/>
          <w:szCs w:val="24"/>
          <w:lang w:val="ru-RU"/>
        </w:rPr>
      </w:pPr>
      <w:r>
        <w:rPr>
          <w:rFonts w:ascii="Arial" w:hAnsi="Arial" w:cs="Arial"/>
          <w:sz w:val="24"/>
          <w:szCs w:val="24"/>
          <w:lang w:val="ru-RU"/>
        </w:rPr>
        <w:t xml:space="preserve"> </w:t>
      </w:r>
      <w:r w:rsidR="004D1DE5" w:rsidRPr="0028046E">
        <w:rPr>
          <w:rFonts w:ascii="Arial" w:hAnsi="Arial" w:cs="Arial"/>
          <w:color w:val="000000"/>
          <w:sz w:val="24"/>
          <w:szCs w:val="24"/>
          <w:lang w:val="ru-RU"/>
        </w:rPr>
        <w:t>Датой фактического предоставления кредита является дата перечисления средств Банком по поручению Заёмщика на депозитный счет продавца индивидуального жилого дома/квартиры.</w:t>
      </w:r>
    </w:p>
    <w:p w14:paraId="5AA7DADF" w14:textId="77777777" w:rsidR="004D1DE5" w:rsidRPr="0028046E" w:rsidRDefault="004D1DE5" w:rsidP="0069453E">
      <w:pPr>
        <w:pStyle w:val="a3"/>
        <w:widowControl w:val="0"/>
        <w:ind w:left="0" w:firstLine="567"/>
        <w:contextualSpacing/>
        <w:jc w:val="both"/>
        <w:rPr>
          <w:rFonts w:ascii="Arial" w:hAnsi="Arial" w:cs="Arial"/>
          <w:sz w:val="24"/>
          <w:szCs w:val="24"/>
          <w:lang w:val="ru-RU"/>
        </w:rPr>
      </w:pPr>
    </w:p>
    <w:p w14:paraId="74849425" w14:textId="77777777" w:rsidR="004D1DE5" w:rsidRPr="0028046E" w:rsidRDefault="004D1DE5" w:rsidP="00E91FFF">
      <w:pPr>
        <w:pStyle w:val="a3"/>
        <w:widowControl w:val="0"/>
        <w:numPr>
          <w:ilvl w:val="0"/>
          <w:numId w:val="6"/>
        </w:numPr>
        <w:autoSpaceDE w:val="0"/>
        <w:autoSpaceDN w:val="0"/>
        <w:adjustRightInd w:val="0"/>
        <w:ind w:left="0" w:firstLine="567"/>
        <w:jc w:val="center"/>
        <w:outlineLvl w:val="0"/>
        <w:rPr>
          <w:rFonts w:ascii="Arial" w:hAnsi="Arial" w:cs="Arial"/>
          <w:b/>
          <w:color w:val="000000"/>
          <w:sz w:val="24"/>
          <w:szCs w:val="24"/>
          <w:lang w:val="ru-RU"/>
        </w:rPr>
      </w:pPr>
      <w:bookmarkStart w:id="10" w:name="_Toc168059993"/>
      <w:r w:rsidRPr="0028046E">
        <w:rPr>
          <w:rFonts w:ascii="Arial" w:hAnsi="Arial" w:cs="Arial"/>
          <w:b/>
          <w:color w:val="000000"/>
          <w:sz w:val="24"/>
          <w:szCs w:val="24"/>
          <w:lang w:val="ru-RU"/>
        </w:rPr>
        <w:t>ПОРЯДОК ПОГАШЕНИЯ КРЕДИТА, УПЛАТЫ ПРОЦЕНТОВ И ДРУГИХ ПЛАТЕЖЕЙ</w:t>
      </w:r>
      <w:bookmarkEnd w:id="10"/>
    </w:p>
    <w:p w14:paraId="61DD9AA0" w14:textId="77777777" w:rsidR="00CC4DC1" w:rsidRPr="0028046E" w:rsidRDefault="00CC4DC1" w:rsidP="00CC4DC1">
      <w:pPr>
        <w:pStyle w:val="a3"/>
        <w:widowControl w:val="0"/>
        <w:numPr>
          <w:ilvl w:val="1"/>
          <w:numId w:val="6"/>
        </w:numPr>
        <w:tabs>
          <w:tab w:val="left" w:pos="993"/>
          <w:tab w:val="left" w:pos="1276"/>
        </w:tabs>
        <w:autoSpaceDE w:val="0"/>
        <w:autoSpaceDN w:val="0"/>
        <w:adjustRightInd w:val="0"/>
        <w:ind w:left="0" w:firstLine="567"/>
        <w:jc w:val="both"/>
        <w:rPr>
          <w:rFonts w:ascii="Arial" w:hAnsi="Arial" w:cs="Arial"/>
          <w:sz w:val="24"/>
          <w:szCs w:val="24"/>
          <w:lang w:val="ru-RU"/>
        </w:rPr>
      </w:pPr>
      <w:r w:rsidRPr="0028046E">
        <w:rPr>
          <w:rFonts w:ascii="Arial" w:hAnsi="Arial" w:cs="Arial"/>
          <w:sz w:val="24"/>
          <w:szCs w:val="24"/>
          <w:lang w:val="ru-RU"/>
        </w:rPr>
        <w:t xml:space="preserve">Погашение суммы основного долга по кредиту осуществляется согласно Графику погашения, являющемся неотъемлемой частью Договора. </w:t>
      </w:r>
    </w:p>
    <w:p w14:paraId="1D34484E" w14:textId="57E70AE8" w:rsidR="004D1DE5" w:rsidRPr="0028046E" w:rsidRDefault="004D1DE5" w:rsidP="00CC4DC1">
      <w:pPr>
        <w:pStyle w:val="a3"/>
        <w:widowControl w:val="0"/>
        <w:numPr>
          <w:ilvl w:val="1"/>
          <w:numId w:val="6"/>
        </w:numPr>
        <w:tabs>
          <w:tab w:val="left" w:pos="993"/>
        </w:tabs>
        <w:autoSpaceDE w:val="0"/>
        <w:autoSpaceDN w:val="0"/>
        <w:adjustRightInd w:val="0"/>
        <w:ind w:left="0" w:firstLine="567"/>
        <w:jc w:val="both"/>
        <w:rPr>
          <w:rFonts w:ascii="Arial" w:hAnsi="Arial" w:cs="Arial"/>
          <w:sz w:val="24"/>
          <w:szCs w:val="24"/>
          <w:lang w:val="ru-RU"/>
        </w:rPr>
      </w:pPr>
      <w:r w:rsidRPr="0028046E">
        <w:rPr>
          <w:rFonts w:ascii="Arial" w:hAnsi="Arial" w:cs="Arial"/>
          <w:sz w:val="24"/>
          <w:szCs w:val="24"/>
          <w:lang w:val="ru-RU"/>
        </w:rPr>
        <w:t xml:space="preserve">В случае изменения годовой процентной ставки, указанной в </w:t>
      </w:r>
      <w:r w:rsidRPr="0028046E">
        <w:rPr>
          <w:rFonts w:ascii="Arial" w:hAnsi="Arial" w:cs="Arial"/>
          <w:b/>
          <w:bCs/>
          <w:i/>
          <w:iCs/>
          <w:sz w:val="24"/>
          <w:szCs w:val="24"/>
          <w:lang w:val="ru-RU"/>
        </w:rPr>
        <w:t>пункте</w:t>
      </w:r>
      <w:r w:rsidR="008739E4" w:rsidRPr="0028046E">
        <w:rPr>
          <w:rFonts w:ascii="Arial" w:hAnsi="Arial" w:cs="Arial"/>
          <w:b/>
          <w:bCs/>
          <w:i/>
          <w:iCs/>
          <w:sz w:val="24"/>
          <w:szCs w:val="24"/>
          <w:lang w:val="ru-RU"/>
        </w:rPr>
        <w:t> </w:t>
      </w:r>
      <w:r w:rsidR="00CC4DC1" w:rsidRPr="0028046E">
        <w:rPr>
          <w:rFonts w:ascii="Arial" w:hAnsi="Arial" w:cs="Arial"/>
          <w:b/>
          <w:bCs/>
          <w:i/>
          <w:iCs/>
          <w:sz w:val="24"/>
          <w:szCs w:val="24"/>
          <w:lang w:val="ru-RU"/>
        </w:rPr>
        <w:fldChar w:fldCharType="begin"/>
      </w:r>
      <w:r w:rsidR="00CC4DC1" w:rsidRPr="0028046E">
        <w:rPr>
          <w:rFonts w:ascii="Arial" w:hAnsi="Arial" w:cs="Arial"/>
          <w:b/>
          <w:bCs/>
          <w:i/>
          <w:iCs/>
          <w:sz w:val="24"/>
          <w:szCs w:val="24"/>
          <w:lang w:val="ru-RU"/>
        </w:rPr>
        <w:instrText xml:space="preserve"> REF _Ref157781350 \r \h  \* MERGEFORMAT </w:instrText>
      </w:r>
      <w:r w:rsidR="00CC4DC1" w:rsidRPr="0028046E">
        <w:rPr>
          <w:rFonts w:ascii="Arial" w:hAnsi="Arial" w:cs="Arial"/>
          <w:b/>
          <w:bCs/>
          <w:i/>
          <w:iCs/>
          <w:sz w:val="24"/>
          <w:szCs w:val="24"/>
          <w:lang w:val="ru-RU"/>
        </w:rPr>
      </w:r>
      <w:r w:rsidR="00CC4DC1" w:rsidRPr="0028046E">
        <w:rPr>
          <w:rFonts w:ascii="Arial" w:hAnsi="Arial" w:cs="Arial"/>
          <w:b/>
          <w:bCs/>
          <w:i/>
          <w:iCs/>
          <w:sz w:val="24"/>
          <w:szCs w:val="24"/>
          <w:lang w:val="ru-RU"/>
        </w:rPr>
        <w:fldChar w:fldCharType="separate"/>
      </w:r>
      <w:r w:rsidR="00847F46">
        <w:rPr>
          <w:rFonts w:ascii="Arial" w:hAnsi="Arial" w:cs="Arial"/>
          <w:b/>
          <w:bCs/>
          <w:i/>
          <w:iCs/>
          <w:sz w:val="24"/>
          <w:szCs w:val="24"/>
          <w:lang w:val="ru-RU"/>
        </w:rPr>
        <w:t>1.1</w:t>
      </w:r>
      <w:r w:rsidR="00CC4DC1" w:rsidRPr="0028046E">
        <w:rPr>
          <w:rFonts w:ascii="Arial" w:hAnsi="Arial" w:cs="Arial"/>
          <w:b/>
          <w:bCs/>
          <w:i/>
          <w:iCs/>
          <w:sz w:val="24"/>
          <w:szCs w:val="24"/>
          <w:lang w:val="ru-RU"/>
        </w:rPr>
        <w:fldChar w:fldCharType="end"/>
      </w:r>
      <w:r w:rsidRPr="0028046E">
        <w:rPr>
          <w:rFonts w:ascii="Arial" w:hAnsi="Arial" w:cs="Arial"/>
          <w:sz w:val="24"/>
          <w:szCs w:val="24"/>
          <w:lang w:val="ru-RU"/>
        </w:rPr>
        <w:t xml:space="preserve"> Договора в связи со снижением базовой процентной ставки Центрального банка Республики Узбекистан, производится перерасчет </w:t>
      </w:r>
      <w:r w:rsidR="00CD2CC5" w:rsidRPr="0028046E">
        <w:rPr>
          <w:rFonts w:ascii="Arial" w:hAnsi="Arial" w:cs="Arial"/>
          <w:sz w:val="24"/>
          <w:szCs w:val="24"/>
          <w:lang w:val="ru-RU"/>
        </w:rPr>
        <w:t>Г</w:t>
      </w:r>
      <w:r w:rsidRPr="0028046E">
        <w:rPr>
          <w:rFonts w:ascii="Arial" w:hAnsi="Arial" w:cs="Arial"/>
          <w:sz w:val="24"/>
          <w:szCs w:val="24"/>
          <w:lang w:val="ru-RU"/>
        </w:rPr>
        <w:t xml:space="preserve">рафика погашения кредита путем подписания </w:t>
      </w:r>
      <w:r w:rsidR="00CD2CC5" w:rsidRPr="0028046E">
        <w:rPr>
          <w:rFonts w:ascii="Arial" w:hAnsi="Arial" w:cs="Arial"/>
          <w:sz w:val="24"/>
          <w:szCs w:val="24"/>
          <w:lang w:val="ru-RU"/>
        </w:rPr>
        <w:t>Г</w:t>
      </w:r>
      <w:r w:rsidRPr="0028046E">
        <w:rPr>
          <w:rFonts w:ascii="Arial" w:hAnsi="Arial" w:cs="Arial"/>
          <w:sz w:val="24"/>
          <w:szCs w:val="24"/>
          <w:lang w:val="ru-RU"/>
        </w:rPr>
        <w:t xml:space="preserve">рафика </w:t>
      </w:r>
      <w:r w:rsidR="00CD2CC5" w:rsidRPr="0028046E">
        <w:rPr>
          <w:rFonts w:ascii="Arial" w:hAnsi="Arial" w:cs="Arial"/>
          <w:sz w:val="24"/>
          <w:szCs w:val="24"/>
          <w:lang w:val="ru-RU"/>
        </w:rPr>
        <w:t xml:space="preserve">погашения </w:t>
      </w:r>
      <w:r w:rsidRPr="0028046E">
        <w:rPr>
          <w:rFonts w:ascii="Arial" w:hAnsi="Arial" w:cs="Arial"/>
          <w:sz w:val="24"/>
          <w:szCs w:val="24"/>
          <w:lang w:val="ru-RU"/>
        </w:rPr>
        <w:t xml:space="preserve">в новой редакции, который является неотъемлемой частью Договора, при этом дополнительное соглашение не оформляется. После подписания в новой редакции </w:t>
      </w:r>
      <w:r w:rsidR="00CD2CC5" w:rsidRPr="0028046E">
        <w:rPr>
          <w:rFonts w:ascii="Arial" w:hAnsi="Arial" w:cs="Arial"/>
          <w:sz w:val="24"/>
          <w:szCs w:val="24"/>
          <w:lang w:val="ru-RU"/>
        </w:rPr>
        <w:t>Г</w:t>
      </w:r>
      <w:r w:rsidRPr="0028046E">
        <w:rPr>
          <w:rFonts w:ascii="Arial" w:hAnsi="Arial" w:cs="Arial"/>
          <w:sz w:val="24"/>
          <w:szCs w:val="24"/>
          <w:lang w:val="ru-RU"/>
        </w:rPr>
        <w:t>рафика погашения основного долга по ипотечному кредиту, предыдущая редакция утрачивают свою силу.</w:t>
      </w:r>
    </w:p>
    <w:p w14:paraId="6230673A" w14:textId="77777777" w:rsidR="00CC4DC1" w:rsidRPr="0028046E" w:rsidRDefault="004D1DE5" w:rsidP="00F54CF8">
      <w:pPr>
        <w:pStyle w:val="a3"/>
        <w:widowControl w:val="0"/>
        <w:numPr>
          <w:ilvl w:val="1"/>
          <w:numId w:val="6"/>
        </w:numPr>
        <w:tabs>
          <w:tab w:val="left" w:pos="993"/>
        </w:tabs>
        <w:autoSpaceDE w:val="0"/>
        <w:autoSpaceDN w:val="0"/>
        <w:adjustRightInd w:val="0"/>
        <w:ind w:left="0" w:firstLine="567"/>
        <w:jc w:val="both"/>
        <w:rPr>
          <w:rFonts w:ascii="Arial" w:hAnsi="Arial" w:cs="Arial"/>
          <w:sz w:val="24"/>
          <w:szCs w:val="24"/>
          <w:lang w:val="ru-RU"/>
        </w:rPr>
      </w:pPr>
      <w:bookmarkStart w:id="11" w:name="_Ref157860661"/>
      <w:r w:rsidRPr="0028046E">
        <w:rPr>
          <w:rFonts w:ascii="Arial" w:hAnsi="Arial" w:cs="Arial"/>
          <w:sz w:val="24"/>
          <w:szCs w:val="24"/>
          <w:lang w:val="ru-RU"/>
        </w:rPr>
        <w:t>Погашение суммы основного долга, процентов и других платежей по ипотечному кредиту производится Заёмщиком/</w:t>
      </w:r>
      <w:proofErr w:type="spellStart"/>
      <w:r w:rsidRPr="0028046E">
        <w:rPr>
          <w:rFonts w:ascii="Arial" w:hAnsi="Arial" w:cs="Arial"/>
          <w:sz w:val="24"/>
          <w:szCs w:val="24"/>
          <w:lang w:val="ru-RU"/>
        </w:rPr>
        <w:t>Созаёмщиком</w:t>
      </w:r>
      <w:proofErr w:type="spellEnd"/>
      <w:r w:rsidR="00CC4DC1" w:rsidRPr="0028046E">
        <w:rPr>
          <w:rFonts w:ascii="Arial" w:hAnsi="Arial" w:cs="Arial"/>
          <w:sz w:val="24"/>
          <w:szCs w:val="24"/>
          <w:lang w:val="ru-RU"/>
        </w:rPr>
        <w:t>:</w:t>
      </w:r>
      <w:bookmarkEnd w:id="11"/>
      <w:r w:rsidRPr="0028046E">
        <w:rPr>
          <w:rFonts w:ascii="Arial" w:hAnsi="Arial" w:cs="Arial"/>
          <w:sz w:val="24"/>
          <w:szCs w:val="24"/>
          <w:lang w:val="ru-RU"/>
        </w:rPr>
        <w:t xml:space="preserve"> </w:t>
      </w:r>
    </w:p>
    <w:p w14:paraId="51AA5BE5" w14:textId="3412BA0F" w:rsidR="00CC4DC1" w:rsidRPr="0028046E" w:rsidRDefault="004D1DE5" w:rsidP="00F54CF8">
      <w:pPr>
        <w:pStyle w:val="a3"/>
        <w:widowControl w:val="0"/>
        <w:numPr>
          <w:ilvl w:val="2"/>
          <w:numId w:val="6"/>
        </w:numPr>
        <w:tabs>
          <w:tab w:val="left" w:pos="1276"/>
        </w:tabs>
        <w:autoSpaceDE w:val="0"/>
        <w:autoSpaceDN w:val="0"/>
        <w:adjustRightInd w:val="0"/>
        <w:ind w:left="0" w:firstLine="567"/>
        <w:jc w:val="both"/>
        <w:rPr>
          <w:rFonts w:ascii="Arial" w:hAnsi="Arial" w:cs="Arial"/>
          <w:sz w:val="24"/>
          <w:szCs w:val="24"/>
          <w:lang w:val="ru-RU"/>
        </w:rPr>
      </w:pPr>
      <w:r w:rsidRPr="0028046E">
        <w:rPr>
          <w:rFonts w:ascii="Arial" w:hAnsi="Arial" w:cs="Arial"/>
          <w:sz w:val="24"/>
          <w:szCs w:val="24"/>
          <w:lang w:val="ru-RU"/>
        </w:rPr>
        <w:t>путем перечисления в безналичной форме за счет заработной платы и приравненных к ней платежей</w:t>
      </w:r>
      <w:r w:rsidR="00F54CF8" w:rsidRPr="0028046E">
        <w:rPr>
          <w:rFonts w:ascii="Arial" w:hAnsi="Arial" w:cs="Arial"/>
          <w:sz w:val="24"/>
          <w:szCs w:val="24"/>
          <w:lang w:val="ru-RU"/>
        </w:rPr>
        <w:t>.</w:t>
      </w:r>
    </w:p>
    <w:p w14:paraId="679A174E" w14:textId="44514C9C" w:rsidR="00CC4DC1" w:rsidRPr="0028046E" w:rsidRDefault="004D1DE5" w:rsidP="00F54CF8">
      <w:pPr>
        <w:pStyle w:val="a3"/>
        <w:widowControl w:val="0"/>
        <w:numPr>
          <w:ilvl w:val="2"/>
          <w:numId w:val="6"/>
        </w:numPr>
        <w:tabs>
          <w:tab w:val="left" w:pos="1276"/>
        </w:tabs>
        <w:autoSpaceDE w:val="0"/>
        <w:autoSpaceDN w:val="0"/>
        <w:adjustRightInd w:val="0"/>
        <w:ind w:left="0" w:firstLine="567"/>
        <w:jc w:val="both"/>
        <w:rPr>
          <w:rFonts w:ascii="Arial" w:hAnsi="Arial" w:cs="Arial"/>
          <w:sz w:val="24"/>
          <w:szCs w:val="24"/>
          <w:lang w:val="ru-RU"/>
        </w:rPr>
      </w:pPr>
      <w:r w:rsidRPr="0028046E">
        <w:rPr>
          <w:rFonts w:ascii="Arial" w:hAnsi="Arial" w:cs="Arial"/>
          <w:sz w:val="24"/>
          <w:szCs w:val="24"/>
          <w:lang w:val="ru-RU"/>
        </w:rPr>
        <w:t>внесением наличных денег</w:t>
      </w:r>
      <w:r w:rsidR="00F54CF8" w:rsidRPr="0028046E">
        <w:rPr>
          <w:rFonts w:ascii="Arial" w:hAnsi="Arial" w:cs="Arial"/>
          <w:sz w:val="24"/>
          <w:szCs w:val="24"/>
          <w:lang w:val="ru-RU"/>
        </w:rPr>
        <w:t>.</w:t>
      </w:r>
    </w:p>
    <w:p w14:paraId="79C68B5C" w14:textId="1E9F7D64" w:rsidR="004D1DE5" w:rsidRPr="0028046E" w:rsidRDefault="004D1DE5" w:rsidP="00F54CF8">
      <w:pPr>
        <w:pStyle w:val="a3"/>
        <w:widowControl w:val="0"/>
        <w:numPr>
          <w:ilvl w:val="2"/>
          <w:numId w:val="6"/>
        </w:numPr>
        <w:autoSpaceDE w:val="0"/>
        <w:autoSpaceDN w:val="0"/>
        <w:adjustRightInd w:val="0"/>
        <w:ind w:left="0" w:firstLine="567"/>
        <w:jc w:val="both"/>
        <w:rPr>
          <w:rFonts w:ascii="Arial" w:hAnsi="Arial" w:cs="Arial"/>
          <w:sz w:val="24"/>
          <w:szCs w:val="24"/>
          <w:lang w:val="ru-RU"/>
        </w:rPr>
      </w:pPr>
      <w:r w:rsidRPr="0028046E">
        <w:rPr>
          <w:rFonts w:ascii="Arial" w:hAnsi="Arial" w:cs="Arial"/>
          <w:sz w:val="24"/>
          <w:szCs w:val="24"/>
          <w:lang w:val="ru-RU"/>
        </w:rPr>
        <w:t>путем перечисления денежных средств в безналичной форме со счетов по вкладам Заемщика в Банке.</w:t>
      </w:r>
    </w:p>
    <w:p w14:paraId="59E9F856" w14:textId="77777777" w:rsidR="00F54CF8" w:rsidRPr="0028046E" w:rsidRDefault="00F54CF8" w:rsidP="00F54CF8">
      <w:pPr>
        <w:pStyle w:val="a3"/>
        <w:widowControl w:val="0"/>
        <w:numPr>
          <w:ilvl w:val="2"/>
          <w:numId w:val="6"/>
        </w:numPr>
        <w:autoSpaceDE w:val="0"/>
        <w:autoSpaceDN w:val="0"/>
        <w:adjustRightInd w:val="0"/>
        <w:ind w:left="0" w:firstLine="567"/>
        <w:jc w:val="both"/>
        <w:rPr>
          <w:rFonts w:ascii="Arial" w:hAnsi="Arial" w:cs="Arial"/>
          <w:sz w:val="24"/>
          <w:szCs w:val="24"/>
          <w:lang w:val="ru-RU"/>
        </w:rPr>
      </w:pPr>
      <w:r w:rsidRPr="0028046E">
        <w:rPr>
          <w:rFonts w:ascii="Arial" w:hAnsi="Arial" w:cs="Arial"/>
          <w:sz w:val="24"/>
          <w:szCs w:val="24"/>
          <w:lang w:val="ru-RU"/>
        </w:rPr>
        <w:t xml:space="preserve">через мобильное приложение в безналичной форме. </w:t>
      </w:r>
    </w:p>
    <w:p w14:paraId="1267440B" w14:textId="1C9474AA" w:rsidR="00F54CF8" w:rsidRPr="0028046E" w:rsidRDefault="00F54CF8" w:rsidP="00F54CF8">
      <w:pPr>
        <w:pStyle w:val="a3"/>
        <w:widowControl w:val="0"/>
        <w:numPr>
          <w:ilvl w:val="1"/>
          <w:numId w:val="6"/>
        </w:numPr>
        <w:tabs>
          <w:tab w:val="left" w:pos="993"/>
        </w:tabs>
        <w:autoSpaceDE w:val="0"/>
        <w:autoSpaceDN w:val="0"/>
        <w:adjustRightInd w:val="0"/>
        <w:ind w:left="0" w:firstLine="567"/>
        <w:jc w:val="both"/>
        <w:rPr>
          <w:rFonts w:ascii="Arial" w:hAnsi="Arial" w:cs="Arial"/>
          <w:sz w:val="24"/>
          <w:szCs w:val="24"/>
          <w:lang w:val="ru-RU"/>
        </w:rPr>
      </w:pPr>
      <w:r w:rsidRPr="0028046E">
        <w:rPr>
          <w:rFonts w:ascii="Arial" w:hAnsi="Arial" w:cs="Arial"/>
          <w:sz w:val="24"/>
          <w:szCs w:val="24"/>
          <w:lang w:val="ru-RU"/>
        </w:rPr>
        <w:t xml:space="preserve">Заемщик может получить пересмотренный и оформленный в новой редакции График платежей на основе </w:t>
      </w:r>
      <w:r w:rsidRPr="0028046E">
        <w:rPr>
          <w:rFonts w:ascii="Arial" w:hAnsi="Arial" w:cs="Arial"/>
          <w:b/>
          <w:bCs/>
          <w:i/>
          <w:iCs/>
          <w:sz w:val="24"/>
          <w:szCs w:val="24"/>
          <w:lang w:val="ru-RU"/>
        </w:rPr>
        <w:t xml:space="preserve">пункта </w:t>
      </w:r>
      <w:r w:rsidRPr="0028046E">
        <w:rPr>
          <w:rFonts w:ascii="Arial" w:hAnsi="Arial" w:cs="Arial"/>
          <w:b/>
          <w:bCs/>
          <w:i/>
          <w:iCs/>
          <w:sz w:val="24"/>
          <w:szCs w:val="24"/>
          <w:lang w:val="ru-RU"/>
        </w:rPr>
        <w:fldChar w:fldCharType="begin"/>
      </w:r>
      <w:r w:rsidRPr="0028046E">
        <w:rPr>
          <w:rFonts w:ascii="Arial" w:hAnsi="Arial" w:cs="Arial"/>
          <w:b/>
          <w:bCs/>
          <w:i/>
          <w:iCs/>
          <w:sz w:val="24"/>
          <w:szCs w:val="24"/>
          <w:lang w:val="ru-RU"/>
        </w:rPr>
        <w:instrText xml:space="preserve"> REF _Ref157860661 \r \h </w:instrText>
      </w:r>
      <w:r w:rsidR="00C372A1" w:rsidRPr="0028046E">
        <w:rPr>
          <w:rFonts w:ascii="Arial" w:hAnsi="Arial" w:cs="Arial"/>
          <w:b/>
          <w:bCs/>
          <w:i/>
          <w:iCs/>
          <w:sz w:val="24"/>
          <w:szCs w:val="24"/>
          <w:lang w:val="ru-RU"/>
        </w:rPr>
        <w:instrText xml:space="preserve"> \* MERGEFORMAT </w:instrText>
      </w:r>
      <w:r w:rsidRPr="0028046E">
        <w:rPr>
          <w:rFonts w:ascii="Arial" w:hAnsi="Arial" w:cs="Arial"/>
          <w:b/>
          <w:bCs/>
          <w:i/>
          <w:iCs/>
          <w:sz w:val="24"/>
          <w:szCs w:val="24"/>
          <w:lang w:val="ru-RU"/>
        </w:rPr>
      </w:r>
      <w:r w:rsidRPr="0028046E">
        <w:rPr>
          <w:rFonts w:ascii="Arial" w:hAnsi="Arial" w:cs="Arial"/>
          <w:b/>
          <w:bCs/>
          <w:i/>
          <w:iCs/>
          <w:sz w:val="24"/>
          <w:szCs w:val="24"/>
          <w:lang w:val="ru-RU"/>
        </w:rPr>
        <w:fldChar w:fldCharType="separate"/>
      </w:r>
      <w:r w:rsidR="00847F46">
        <w:rPr>
          <w:rFonts w:ascii="Arial" w:hAnsi="Arial" w:cs="Arial"/>
          <w:b/>
          <w:bCs/>
          <w:i/>
          <w:iCs/>
          <w:sz w:val="24"/>
          <w:szCs w:val="24"/>
          <w:lang w:val="ru-RU"/>
        </w:rPr>
        <w:t>4.3</w:t>
      </w:r>
      <w:r w:rsidRPr="0028046E">
        <w:rPr>
          <w:rFonts w:ascii="Arial" w:hAnsi="Arial" w:cs="Arial"/>
          <w:b/>
          <w:bCs/>
          <w:i/>
          <w:iCs/>
          <w:sz w:val="24"/>
          <w:szCs w:val="24"/>
          <w:lang w:val="ru-RU"/>
        </w:rPr>
        <w:fldChar w:fldCharType="end"/>
      </w:r>
      <w:r w:rsidRPr="0028046E">
        <w:rPr>
          <w:rFonts w:ascii="Arial" w:hAnsi="Arial" w:cs="Arial"/>
          <w:b/>
          <w:bCs/>
          <w:i/>
          <w:iCs/>
          <w:sz w:val="24"/>
          <w:szCs w:val="24"/>
          <w:lang w:val="ru-RU"/>
        </w:rPr>
        <w:t xml:space="preserve"> </w:t>
      </w:r>
      <w:r w:rsidRPr="0028046E">
        <w:rPr>
          <w:rFonts w:ascii="Arial" w:hAnsi="Arial" w:cs="Arial"/>
          <w:sz w:val="24"/>
          <w:szCs w:val="24"/>
          <w:lang w:val="ru-RU"/>
        </w:rPr>
        <w:t xml:space="preserve">Договора через мобильное приложения Банка и/или посредством посещения центров банковских услуг. Информацию и локацию о центрах банковских услуг Банка можно получить через мобильное приложение Банка. Мобильное приложение Банка можно скачать и установить на мобильный телефон сканировав соответствующий </w:t>
      </w:r>
      <w:r w:rsidRPr="0028046E">
        <w:rPr>
          <w:rFonts w:ascii="Arial" w:hAnsi="Arial" w:cs="Arial"/>
          <w:b/>
          <w:bCs/>
          <w:sz w:val="24"/>
          <w:szCs w:val="24"/>
          <w:lang w:val="uz-Latn-UZ"/>
        </w:rPr>
        <w:t>QR-</w:t>
      </w:r>
      <w:r w:rsidRPr="0028046E">
        <w:rPr>
          <w:rFonts w:ascii="Arial" w:hAnsi="Arial" w:cs="Arial"/>
          <w:b/>
          <w:bCs/>
          <w:sz w:val="24"/>
          <w:szCs w:val="24"/>
          <w:lang w:val="ru-RU"/>
        </w:rPr>
        <w:t>код</w:t>
      </w:r>
      <w:r w:rsidRPr="0028046E">
        <w:rPr>
          <w:rFonts w:ascii="Arial" w:hAnsi="Arial" w:cs="Arial"/>
          <w:sz w:val="24"/>
          <w:szCs w:val="24"/>
          <w:lang w:val="ru-RU"/>
        </w:rPr>
        <w:t>:</w:t>
      </w:r>
    </w:p>
    <w:tbl>
      <w:tblPr>
        <w:tblStyle w:val="ae"/>
        <w:tblW w:w="8216" w:type="dxa"/>
        <w:tblInd w:w="851" w:type="dxa"/>
        <w:tblLook w:val="04A0" w:firstRow="1" w:lastRow="0" w:firstColumn="1" w:lastColumn="0" w:noHBand="0" w:noVBand="1"/>
      </w:tblPr>
      <w:tblGrid>
        <w:gridCol w:w="3964"/>
        <w:gridCol w:w="4252"/>
      </w:tblGrid>
      <w:tr w:rsidR="00F54CF8" w:rsidRPr="00EC4BAE" w14:paraId="6ECF3BB3" w14:textId="77777777" w:rsidTr="00C52241">
        <w:trPr>
          <w:trHeight w:val="620"/>
        </w:trPr>
        <w:tc>
          <w:tcPr>
            <w:tcW w:w="3964" w:type="dxa"/>
          </w:tcPr>
          <w:p w14:paraId="00A220CB" w14:textId="77777777" w:rsidR="00F54CF8" w:rsidRPr="0028046E" w:rsidRDefault="00F54CF8" w:rsidP="00F54CF8">
            <w:pPr>
              <w:widowControl w:val="0"/>
              <w:autoSpaceDE w:val="0"/>
              <w:autoSpaceDN w:val="0"/>
              <w:adjustRightInd w:val="0"/>
              <w:ind w:firstLine="567"/>
              <w:jc w:val="center"/>
              <w:rPr>
                <w:rFonts w:ascii="Arial" w:hAnsi="Arial" w:cs="Arial"/>
                <w:b/>
                <w:bCs/>
                <w:color w:val="002060"/>
                <w:sz w:val="24"/>
                <w:szCs w:val="24"/>
                <w:lang w:val="ru-RU"/>
              </w:rPr>
            </w:pPr>
            <w:r w:rsidRPr="0028046E">
              <w:rPr>
                <w:rFonts w:ascii="Arial" w:hAnsi="Arial" w:cs="Arial"/>
                <w:b/>
                <w:bCs/>
                <w:color w:val="002060"/>
                <w:sz w:val="24"/>
                <w:szCs w:val="24"/>
                <w:lang w:val="ru-RU"/>
              </w:rPr>
              <w:t xml:space="preserve">Для пользователей операционный системы </w:t>
            </w:r>
            <w:r w:rsidRPr="0028046E">
              <w:rPr>
                <w:rFonts w:ascii="Arial" w:hAnsi="Arial" w:cs="Arial"/>
                <w:b/>
                <w:bCs/>
                <w:color w:val="FFD966" w:themeColor="accent4" w:themeTint="99"/>
                <w:sz w:val="24"/>
                <w:szCs w:val="24"/>
                <w:lang w:val="en-US"/>
              </w:rPr>
              <w:t>iOS</w:t>
            </w:r>
          </w:p>
        </w:tc>
        <w:tc>
          <w:tcPr>
            <w:tcW w:w="4252" w:type="dxa"/>
          </w:tcPr>
          <w:p w14:paraId="66D0AECF" w14:textId="77777777" w:rsidR="00F54CF8" w:rsidRPr="0028046E" w:rsidRDefault="00F54CF8" w:rsidP="00F54CF8">
            <w:pPr>
              <w:widowControl w:val="0"/>
              <w:autoSpaceDE w:val="0"/>
              <w:autoSpaceDN w:val="0"/>
              <w:adjustRightInd w:val="0"/>
              <w:ind w:firstLine="567"/>
              <w:jc w:val="center"/>
              <w:rPr>
                <w:rFonts w:ascii="Arial" w:hAnsi="Arial" w:cs="Arial"/>
                <w:b/>
                <w:bCs/>
                <w:color w:val="002060"/>
                <w:sz w:val="24"/>
                <w:szCs w:val="24"/>
                <w:lang w:val="ru-RU"/>
              </w:rPr>
            </w:pPr>
            <w:r w:rsidRPr="0028046E">
              <w:rPr>
                <w:rFonts w:ascii="Arial" w:hAnsi="Arial" w:cs="Arial"/>
                <w:b/>
                <w:bCs/>
                <w:color w:val="002060"/>
                <w:sz w:val="24"/>
                <w:szCs w:val="24"/>
                <w:lang w:val="ru-RU"/>
              </w:rPr>
              <w:t xml:space="preserve">Для пользователей операционный системы </w:t>
            </w:r>
            <w:r w:rsidRPr="0028046E">
              <w:rPr>
                <w:rFonts w:ascii="Arial" w:hAnsi="Arial" w:cs="Arial"/>
                <w:b/>
                <w:bCs/>
                <w:color w:val="FFD966" w:themeColor="accent4" w:themeTint="99"/>
                <w:sz w:val="24"/>
                <w:szCs w:val="24"/>
                <w:lang w:val="en-US"/>
              </w:rPr>
              <w:t>Android</w:t>
            </w:r>
          </w:p>
        </w:tc>
      </w:tr>
      <w:tr w:rsidR="00F54CF8" w:rsidRPr="0028046E" w14:paraId="25D04691" w14:textId="77777777" w:rsidTr="00C52241">
        <w:trPr>
          <w:trHeight w:val="302"/>
        </w:trPr>
        <w:tc>
          <w:tcPr>
            <w:tcW w:w="3964" w:type="dxa"/>
          </w:tcPr>
          <w:p w14:paraId="1F323B0A" w14:textId="77777777" w:rsidR="00F54CF8" w:rsidRPr="0028046E" w:rsidRDefault="00F54CF8" w:rsidP="00F54CF8">
            <w:pPr>
              <w:widowControl w:val="0"/>
              <w:autoSpaceDE w:val="0"/>
              <w:autoSpaceDN w:val="0"/>
              <w:adjustRightInd w:val="0"/>
              <w:ind w:firstLine="567"/>
              <w:jc w:val="center"/>
              <w:rPr>
                <w:rFonts w:ascii="Arial" w:hAnsi="Arial" w:cs="Arial"/>
                <w:sz w:val="24"/>
                <w:szCs w:val="24"/>
                <w:lang w:val="ru-RU"/>
              </w:rPr>
            </w:pPr>
            <w:r w:rsidRPr="0028046E">
              <w:rPr>
                <w:rFonts w:ascii="Arial" w:hAnsi="Arial" w:cs="Arial"/>
                <w:noProof/>
                <w:sz w:val="24"/>
                <w:szCs w:val="24"/>
                <w:lang w:val="ru-RU"/>
              </w:rPr>
              <w:drawing>
                <wp:inline distT="0" distB="0" distL="0" distR="0" wp14:anchorId="422FF52E" wp14:editId="44DDAAA5">
                  <wp:extent cx="1419368" cy="1419368"/>
                  <wp:effectExtent l="0" t="0" r="9525" b="9525"/>
                  <wp:docPr id="185666353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57249" cy="1457249"/>
                          </a:xfrm>
                          <a:prstGeom prst="rect">
                            <a:avLst/>
                          </a:prstGeom>
                          <a:noFill/>
                          <a:ln>
                            <a:noFill/>
                          </a:ln>
                        </pic:spPr>
                      </pic:pic>
                    </a:graphicData>
                  </a:graphic>
                </wp:inline>
              </w:drawing>
            </w:r>
          </w:p>
        </w:tc>
        <w:tc>
          <w:tcPr>
            <w:tcW w:w="4252" w:type="dxa"/>
          </w:tcPr>
          <w:p w14:paraId="650FAF98" w14:textId="77777777" w:rsidR="00F54CF8" w:rsidRPr="0028046E" w:rsidRDefault="00F54CF8" w:rsidP="00F54CF8">
            <w:pPr>
              <w:widowControl w:val="0"/>
              <w:autoSpaceDE w:val="0"/>
              <w:autoSpaceDN w:val="0"/>
              <w:adjustRightInd w:val="0"/>
              <w:ind w:firstLine="567"/>
              <w:jc w:val="center"/>
              <w:rPr>
                <w:rFonts w:ascii="Arial" w:hAnsi="Arial" w:cs="Arial"/>
                <w:sz w:val="24"/>
                <w:szCs w:val="24"/>
                <w:lang w:val="ru-RU"/>
              </w:rPr>
            </w:pPr>
            <w:r w:rsidRPr="0028046E">
              <w:rPr>
                <w:rFonts w:ascii="Arial" w:hAnsi="Arial" w:cs="Arial"/>
                <w:noProof/>
                <w:sz w:val="24"/>
                <w:szCs w:val="24"/>
                <w:lang w:val="ru-RU"/>
              </w:rPr>
              <w:drawing>
                <wp:inline distT="0" distB="0" distL="0" distR="0" wp14:anchorId="06E859FB" wp14:editId="1AD0A417">
                  <wp:extent cx="1419225" cy="1419225"/>
                  <wp:effectExtent l="0" t="0" r="9525" b="9525"/>
                  <wp:docPr id="24804412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31822" cy="1431822"/>
                          </a:xfrm>
                          <a:prstGeom prst="rect">
                            <a:avLst/>
                          </a:prstGeom>
                          <a:noFill/>
                          <a:ln>
                            <a:noFill/>
                          </a:ln>
                        </pic:spPr>
                      </pic:pic>
                    </a:graphicData>
                  </a:graphic>
                </wp:inline>
              </w:drawing>
            </w:r>
          </w:p>
        </w:tc>
      </w:tr>
    </w:tbl>
    <w:p w14:paraId="306E4C06" w14:textId="77777777" w:rsidR="00F54CF8" w:rsidRPr="0028046E" w:rsidRDefault="00F54CF8" w:rsidP="00F54CF8">
      <w:pPr>
        <w:widowControl w:val="0"/>
        <w:autoSpaceDE w:val="0"/>
        <w:autoSpaceDN w:val="0"/>
        <w:adjustRightInd w:val="0"/>
        <w:ind w:firstLine="567"/>
        <w:jc w:val="both"/>
        <w:rPr>
          <w:rFonts w:ascii="Arial" w:hAnsi="Arial" w:cs="Arial"/>
          <w:sz w:val="24"/>
          <w:szCs w:val="24"/>
          <w:lang w:val="ru-RU"/>
        </w:rPr>
      </w:pPr>
    </w:p>
    <w:p w14:paraId="50DD3D02" w14:textId="6C3E6324" w:rsidR="004D1DE5" w:rsidRPr="0028046E" w:rsidRDefault="004D1DE5" w:rsidP="00CC4DC1">
      <w:pPr>
        <w:pStyle w:val="a3"/>
        <w:widowControl w:val="0"/>
        <w:numPr>
          <w:ilvl w:val="1"/>
          <w:numId w:val="6"/>
        </w:numPr>
        <w:tabs>
          <w:tab w:val="left" w:pos="993"/>
        </w:tabs>
        <w:autoSpaceDE w:val="0"/>
        <w:autoSpaceDN w:val="0"/>
        <w:adjustRightInd w:val="0"/>
        <w:ind w:left="0" w:firstLine="567"/>
        <w:jc w:val="both"/>
        <w:rPr>
          <w:rFonts w:ascii="Arial" w:hAnsi="Arial" w:cs="Arial"/>
          <w:sz w:val="24"/>
          <w:szCs w:val="24"/>
          <w:lang w:val="ru-RU"/>
        </w:rPr>
      </w:pPr>
      <w:r w:rsidRPr="0028046E">
        <w:rPr>
          <w:rFonts w:ascii="Arial" w:hAnsi="Arial" w:cs="Arial"/>
          <w:sz w:val="24"/>
          <w:szCs w:val="24"/>
          <w:lang w:val="ru-RU"/>
        </w:rPr>
        <w:t>Если дата погашения кредита и уплата процентов не является рабочим днем, то погашение/уплата переносится на следующий рабочий день.</w:t>
      </w:r>
    </w:p>
    <w:p w14:paraId="527A67D7" w14:textId="77777777" w:rsidR="004D1DE5" w:rsidRPr="0028046E" w:rsidRDefault="004D1DE5" w:rsidP="00CC4DC1">
      <w:pPr>
        <w:pStyle w:val="a3"/>
        <w:widowControl w:val="0"/>
        <w:numPr>
          <w:ilvl w:val="1"/>
          <w:numId w:val="6"/>
        </w:numPr>
        <w:tabs>
          <w:tab w:val="left" w:pos="1134"/>
        </w:tabs>
        <w:autoSpaceDE w:val="0"/>
        <w:autoSpaceDN w:val="0"/>
        <w:adjustRightInd w:val="0"/>
        <w:ind w:left="0" w:firstLine="567"/>
        <w:jc w:val="both"/>
        <w:rPr>
          <w:rFonts w:ascii="Arial" w:hAnsi="Arial" w:cs="Arial"/>
          <w:sz w:val="24"/>
          <w:szCs w:val="24"/>
          <w:lang w:val="ru-RU"/>
        </w:rPr>
      </w:pPr>
      <w:r w:rsidRPr="0028046E">
        <w:rPr>
          <w:rFonts w:ascii="Arial" w:hAnsi="Arial" w:cs="Arial"/>
          <w:sz w:val="24"/>
          <w:szCs w:val="24"/>
          <w:lang w:val="ru-RU"/>
        </w:rPr>
        <w:t xml:space="preserve">Проценты на остаток задолженности по основному долгу начисляются ежедневно на конец рабочего дня из расчета </w:t>
      </w:r>
      <w:r w:rsidRPr="0028046E">
        <w:rPr>
          <w:rFonts w:ascii="Arial" w:hAnsi="Arial" w:cs="Arial"/>
          <w:i/>
          <w:iCs/>
          <w:sz w:val="24"/>
          <w:szCs w:val="24"/>
          <w:lang w:val="ru-RU"/>
        </w:rPr>
        <w:t>365 дней в году</w:t>
      </w:r>
      <w:r w:rsidRPr="0028046E">
        <w:rPr>
          <w:rFonts w:ascii="Arial" w:hAnsi="Arial" w:cs="Arial"/>
          <w:sz w:val="24"/>
          <w:szCs w:val="24"/>
          <w:lang w:val="ru-RU"/>
        </w:rPr>
        <w:t xml:space="preserve"> и фактического количества дней в каждом месяце. Начисление начинает производиться в день выдачи первой суммы кредита.</w:t>
      </w:r>
    </w:p>
    <w:p w14:paraId="3CEE9572" w14:textId="4B19C999" w:rsidR="004D1DE5" w:rsidRPr="0028046E" w:rsidRDefault="004D1DE5" w:rsidP="00CC4DC1">
      <w:pPr>
        <w:pStyle w:val="a3"/>
        <w:widowControl w:val="0"/>
        <w:numPr>
          <w:ilvl w:val="1"/>
          <w:numId w:val="6"/>
        </w:numPr>
        <w:tabs>
          <w:tab w:val="left" w:pos="1134"/>
        </w:tabs>
        <w:autoSpaceDE w:val="0"/>
        <w:autoSpaceDN w:val="0"/>
        <w:adjustRightInd w:val="0"/>
        <w:ind w:left="0" w:firstLine="567"/>
        <w:jc w:val="both"/>
        <w:rPr>
          <w:rFonts w:ascii="Arial" w:hAnsi="Arial" w:cs="Arial"/>
          <w:sz w:val="24"/>
          <w:szCs w:val="24"/>
          <w:lang w:val="ru-RU"/>
        </w:rPr>
      </w:pPr>
      <w:r w:rsidRPr="0028046E">
        <w:rPr>
          <w:rFonts w:ascii="Arial" w:hAnsi="Arial" w:cs="Arial"/>
          <w:sz w:val="24"/>
          <w:szCs w:val="24"/>
          <w:lang w:val="ru-RU"/>
        </w:rPr>
        <w:t>Заемщик/</w:t>
      </w:r>
      <w:proofErr w:type="spellStart"/>
      <w:r w:rsidRPr="0028046E">
        <w:rPr>
          <w:rFonts w:ascii="Arial" w:hAnsi="Arial" w:cs="Arial"/>
          <w:sz w:val="24"/>
          <w:szCs w:val="24"/>
          <w:lang w:val="ru-RU"/>
        </w:rPr>
        <w:t>Созаёмщик</w:t>
      </w:r>
      <w:proofErr w:type="spellEnd"/>
      <w:r w:rsidRPr="0028046E">
        <w:rPr>
          <w:rFonts w:ascii="Arial" w:hAnsi="Arial" w:cs="Arial"/>
          <w:sz w:val="24"/>
          <w:szCs w:val="24"/>
          <w:lang w:val="ru-RU"/>
        </w:rPr>
        <w:t xml:space="preserve"> </w:t>
      </w:r>
      <w:r w:rsidR="00DC4F68" w:rsidRPr="00DC4F68">
        <w:rPr>
          <w:rFonts w:ascii="Arial" w:hAnsi="Arial" w:cs="Arial"/>
          <w:i/>
          <w:iCs/>
          <w:sz w:val="24"/>
          <w:szCs w:val="24"/>
          <w:lang w:val="ru-RU"/>
        </w:rPr>
        <w:t>10</w:t>
      </w:r>
      <w:r w:rsidRPr="00DC4F68">
        <w:rPr>
          <w:rFonts w:ascii="Arial" w:hAnsi="Arial" w:cs="Arial"/>
          <w:i/>
          <w:iCs/>
          <w:sz w:val="24"/>
          <w:szCs w:val="24"/>
          <w:lang w:val="ru-RU"/>
        </w:rPr>
        <w:t xml:space="preserve"> (</w:t>
      </w:r>
      <w:r w:rsidR="00DC4F68" w:rsidRPr="00DC4F68">
        <w:rPr>
          <w:rFonts w:ascii="Arial" w:hAnsi="Arial" w:cs="Arial"/>
          <w:i/>
          <w:iCs/>
          <w:sz w:val="24"/>
          <w:szCs w:val="24"/>
          <w:lang w:val="ru-RU"/>
        </w:rPr>
        <w:t>десятого</w:t>
      </w:r>
      <w:r w:rsidRPr="00DC4F68">
        <w:rPr>
          <w:rFonts w:ascii="Arial" w:hAnsi="Arial" w:cs="Arial"/>
          <w:i/>
          <w:iCs/>
          <w:sz w:val="24"/>
          <w:szCs w:val="24"/>
          <w:lang w:val="ru-RU"/>
        </w:rPr>
        <w:t xml:space="preserve">) </w:t>
      </w:r>
      <w:r w:rsidRPr="0028046E">
        <w:rPr>
          <w:rFonts w:ascii="Arial" w:hAnsi="Arial" w:cs="Arial"/>
          <w:sz w:val="24"/>
          <w:szCs w:val="24"/>
          <w:lang w:val="ru-RU"/>
        </w:rPr>
        <w:t>числа каждого месяца уплачивают Банку проценты за пользование кредитом, начисленные в соответствии с условиями настоящего Договора.</w:t>
      </w:r>
      <w:r w:rsidR="005B594A" w:rsidRPr="0028046E">
        <w:rPr>
          <w:rFonts w:ascii="Arial" w:hAnsi="Arial" w:cs="Arial"/>
          <w:sz w:val="24"/>
          <w:szCs w:val="24"/>
          <w:lang w:val="ru-RU"/>
        </w:rPr>
        <w:t xml:space="preserve"> Если указанная дата в настоящем пункте не является банковским рабочим днем (выходные, праздничные дни), то платежи производятся в первый банковских рабочий день после таких не банковским рабочим днем.</w:t>
      </w:r>
    </w:p>
    <w:p w14:paraId="27E8174C" w14:textId="0E07F278" w:rsidR="004D1DE5" w:rsidRPr="0028046E" w:rsidRDefault="004D1DE5" w:rsidP="00CC4DC1">
      <w:pPr>
        <w:pStyle w:val="a3"/>
        <w:widowControl w:val="0"/>
        <w:numPr>
          <w:ilvl w:val="1"/>
          <w:numId w:val="6"/>
        </w:numPr>
        <w:tabs>
          <w:tab w:val="left" w:pos="1134"/>
        </w:tabs>
        <w:autoSpaceDE w:val="0"/>
        <w:autoSpaceDN w:val="0"/>
        <w:adjustRightInd w:val="0"/>
        <w:ind w:left="0" w:firstLine="567"/>
        <w:jc w:val="both"/>
        <w:rPr>
          <w:rFonts w:ascii="Arial" w:hAnsi="Arial" w:cs="Arial"/>
          <w:sz w:val="24"/>
          <w:szCs w:val="24"/>
          <w:lang w:val="ru-RU"/>
        </w:rPr>
      </w:pPr>
      <w:r w:rsidRPr="0028046E">
        <w:rPr>
          <w:rFonts w:ascii="Arial" w:hAnsi="Arial" w:cs="Arial"/>
          <w:sz w:val="24"/>
          <w:szCs w:val="24"/>
          <w:lang w:val="ru-RU"/>
        </w:rPr>
        <w:t>Погашение основного долга, процентов, комиссии по кредиту и/или других платежей, будет осуществляться путем исполнения Банком платежных поручений Заемщика/</w:t>
      </w:r>
      <w:proofErr w:type="spellStart"/>
      <w:r w:rsidRPr="0028046E">
        <w:rPr>
          <w:rFonts w:ascii="Arial" w:hAnsi="Arial" w:cs="Arial"/>
          <w:sz w:val="24"/>
          <w:szCs w:val="24"/>
          <w:lang w:val="ru-RU"/>
        </w:rPr>
        <w:t>Созаёмщика</w:t>
      </w:r>
      <w:proofErr w:type="spellEnd"/>
      <w:r w:rsidRPr="0028046E">
        <w:rPr>
          <w:rFonts w:ascii="Arial" w:hAnsi="Arial" w:cs="Arial"/>
          <w:sz w:val="24"/>
          <w:szCs w:val="24"/>
          <w:lang w:val="ru-RU"/>
        </w:rPr>
        <w:t>, платежных требований Банка и/или путем списания Банком самостоятельно мемориальными ордерами со всех счетов Заёмщика/</w:t>
      </w:r>
      <w:proofErr w:type="spellStart"/>
      <w:r w:rsidRPr="0028046E">
        <w:rPr>
          <w:rFonts w:ascii="Arial" w:hAnsi="Arial" w:cs="Arial"/>
          <w:sz w:val="24"/>
          <w:szCs w:val="24"/>
          <w:lang w:val="ru-RU"/>
        </w:rPr>
        <w:t>Созаемщика</w:t>
      </w:r>
      <w:proofErr w:type="spellEnd"/>
      <w:r w:rsidRPr="0028046E">
        <w:rPr>
          <w:rFonts w:ascii="Arial" w:hAnsi="Arial" w:cs="Arial"/>
          <w:sz w:val="24"/>
          <w:szCs w:val="24"/>
          <w:lang w:val="ru-RU"/>
        </w:rPr>
        <w:t>.</w:t>
      </w:r>
    </w:p>
    <w:p w14:paraId="2A11770F" w14:textId="5101DB42" w:rsidR="00CC4DC1" w:rsidRPr="0028046E" w:rsidRDefault="009E2BA9" w:rsidP="00CC4DC1">
      <w:pPr>
        <w:pStyle w:val="a3"/>
        <w:widowControl w:val="0"/>
        <w:numPr>
          <w:ilvl w:val="1"/>
          <w:numId w:val="6"/>
        </w:numPr>
        <w:tabs>
          <w:tab w:val="left" w:pos="1134"/>
        </w:tabs>
        <w:autoSpaceDE w:val="0"/>
        <w:autoSpaceDN w:val="0"/>
        <w:adjustRightInd w:val="0"/>
        <w:ind w:left="0" w:firstLine="567"/>
        <w:jc w:val="both"/>
        <w:rPr>
          <w:rFonts w:ascii="Arial" w:hAnsi="Arial" w:cs="Arial"/>
          <w:sz w:val="24"/>
          <w:szCs w:val="24"/>
          <w:lang w:val="ru-RU"/>
        </w:rPr>
      </w:pPr>
      <w:bookmarkStart w:id="12" w:name="_Hlk99462600"/>
      <w:bookmarkStart w:id="13" w:name="_Hlk99384239"/>
      <w:r w:rsidRPr="0028046E">
        <w:rPr>
          <w:rFonts w:ascii="Arial" w:hAnsi="Arial" w:cs="Arial"/>
          <w:sz w:val="24"/>
          <w:szCs w:val="24"/>
          <w:lang w:val="ru-RU"/>
        </w:rPr>
        <w:t xml:space="preserve">При поступлении от Заемщика для текущего платежа по кредиту средств в размере больше, чем сумма, предусмотренная в </w:t>
      </w:r>
      <w:r w:rsidR="00361316" w:rsidRPr="0028046E">
        <w:rPr>
          <w:rFonts w:ascii="Arial" w:hAnsi="Arial" w:cs="Arial"/>
          <w:sz w:val="24"/>
          <w:szCs w:val="24"/>
          <w:lang w:val="ru-RU"/>
        </w:rPr>
        <w:t>Г</w:t>
      </w:r>
      <w:r w:rsidRPr="0028046E">
        <w:rPr>
          <w:rFonts w:ascii="Arial" w:hAnsi="Arial" w:cs="Arial"/>
          <w:sz w:val="24"/>
          <w:szCs w:val="24"/>
          <w:lang w:val="ru-RU"/>
        </w:rPr>
        <w:t xml:space="preserve">рафике </w:t>
      </w:r>
      <w:r w:rsidR="00361316" w:rsidRPr="0028046E">
        <w:rPr>
          <w:rFonts w:ascii="Arial" w:hAnsi="Arial" w:cs="Arial"/>
          <w:sz w:val="24"/>
          <w:szCs w:val="24"/>
          <w:lang w:val="ru-RU"/>
        </w:rPr>
        <w:t>погашения</w:t>
      </w:r>
      <w:r w:rsidR="008B4FDB" w:rsidRPr="0028046E">
        <w:rPr>
          <w:rFonts w:ascii="Arial" w:hAnsi="Arial" w:cs="Arial"/>
          <w:sz w:val="24"/>
          <w:szCs w:val="24"/>
          <w:lang w:val="ru-RU"/>
        </w:rPr>
        <w:t xml:space="preserve">, </w:t>
      </w:r>
      <w:r w:rsidR="00490357" w:rsidRPr="0028046E">
        <w:rPr>
          <w:rFonts w:ascii="Arial" w:hAnsi="Arial" w:cs="Arial"/>
          <w:sz w:val="24"/>
          <w:szCs w:val="24"/>
          <w:lang w:val="ru-RU"/>
        </w:rPr>
        <w:t xml:space="preserve">по Заявлению (на досрочное погашение) Заемщика </w:t>
      </w:r>
      <w:r w:rsidR="008B4FDB" w:rsidRPr="0028046E">
        <w:rPr>
          <w:rFonts w:ascii="Arial" w:hAnsi="Arial" w:cs="Arial"/>
          <w:sz w:val="24"/>
          <w:szCs w:val="24"/>
          <w:lang w:val="ru-RU"/>
        </w:rPr>
        <w:t>излишняя часть поступивших средств</w:t>
      </w:r>
      <w:r w:rsidR="00490357" w:rsidRPr="0028046E">
        <w:rPr>
          <w:rFonts w:ascii="Arial" w:hAnsi="Arial" w:cs="Arial"/>
          <w:sz w:val="24"/>
          <w:szCs w:val="24"/>
          <w:lang w:val="ru-RU"/>
        </w:rPr>
        <w:t xml:space="preserve"> направляется на досрочное погашение основного долга заемщика по кредиту (займу) и пересчитывается сумма кредита (займа). </w:t>
      </w:r>
      <w:r w:rsidR="00877C03" w:rsidRPr="00877C03">
        <w:rPr>
          <w:rFonts w:ascii="Arial" w:hAnsi="Arial" w:cs="Arial"/>
          <w:sz w:val="24"/>
          <w:szCs w:val="24"/>
          <w:lang w:val="ru-RU"/>
        </w:rPr>
        <w:t xml:space="preserve">Если после оформления графика погашения кредита изменятся даты, сроки или размеры промежуточных платежей по кредиту вследствие изменения сроков начала финансирования по кредиту или изменения переменной процентной ставки, предусмотренной договором, пересмотра условий кредитного договора между сторонами (в том числе реструктуризации кредита), а также частичного досрочного погашения кредита заемщиком (при внесении денежных средств в сумме, превышающей установленную по заявлению клиента), банк оформляет новый график погашения кредита и представляет его заемщику. С момента оформления нового графика погашения кредита ранее действовавший график погашения кредита теряет свою силу. </w:t>
      </w:r>
    </w:p>
    <w:p w14:paraId="75715FC3" w14:textId="7C206BDA" w:rsidR="008B4FDB" w:rsidRPr="0028046E" w:rsidRDefault="00490357" w:rsidP="00361316">
      <w:pPr>
        <w:pStyle w:val="a3"/>
        <w:widowControl w:val="0"/>
        <w:numPr>
          <w:ilvl w:val="1"/>
          <w:numId w:val="6"/>
        </w:numPr>
        <w:tabs>
          <w:tab w:val="left" w:pos="1134"/>
        </w:tabs>
        <w:autoSpaceDE w:val="0"/>
        <w:autoSpaceDN w:val="0"/>
        <w:adjustRightInd w:val="0"/>
        <w:ind w:left="0" w:firstLine="567"/>
        <w:jc w:val="both"/>
        <w:rPr>
          <w:rFonts w:ascii="Arial" w:hAnsi="Arial" w:cs="Arial"/>
          <w:sz w:val="24"/>
          <w:szCs w:val="24"/>
          <w:lang w:val="ru-RU"/>
        </w:rPr>
      </w:pPr>
      <w:r w:rsidRPr="0028046E">
        <w:rPr>
          <w:rFonts w:ascii="Arial" w:hAnsi="Arial" w:cs="Arial"/>
          <w:sz w:val="24"/>
          <w:szCs w:val="24"/>
          <w:lang w:val="ru-RU"/>
        </w:rPr>
        <w:t xml:space="preserve">В случае не представления Заявления (на досрочное погашение) со стороны Заемщика, то средства в размере больше, чем сумма, предусмотренная в </w:t>
      </w:r>
      <w:r w:rsidR="00361316" w:rsidRPr="0028046E">
        <w:rPr>
          <w:rFonts w:ascii="Arial" w:hAnsi="Arial" w:cs="Arial"/>
          <w:sz w:val="24"/>
          <w:szCs w:val="24"/>
          <w:lang w:val="ru-RU"/>
        </w:rPr>
        <w:t>Г</w:t>
      </w:r>
      <w:r w:rsidRPr="0028046E">
        <w:rPr>
          <w:rFonts w:ascii="Arial" w:hAnsi="Arial" w:cs="Arial"/>
          <w:sz w:val="24"/>
          <w:szCs w:val="24"/>
          <w:lang w:val="ru-RU"/>
        </w:rPr>
        <w:t xml:space="preserve">рафике </w:t>
      </w:r>
      <w:r w:rsidR="00361316" w:rsidRPr="0028046E">
        <w:rPr>
          <w:rFonts w:ascii="Arial" w:hAnsi="Arial" w:cs="Arial"/>
          <w:sz w:val="24"/>
          <w:szCs w:val="24"/>
          <w:lang w:val="ru-RU"/>
        </w:rPr>
        <w:t>погашения</w:t>
      </w:r>
      <w:r w:rsidRPr="0028046E">
        <w:rPr>
          <w:rFonts w:ascii="Arial" w:hAnsi="Arial" w:cs="Arial"/>
          <w:sz w:val="24"/>
          <w:szCs w:val="24"/>
          <w:lang w:val="ru-RU"/>
        </w:rPr>
        <w:t>, сохраняется на транзитном счете Заемщика и будет учтена при дальнейшей уплате платежей по графику возврата кредита (займа) и начисленных процентов.</w:t>
      </w:r>
    </w:p>
    <w:p w14:paraId="026DD259" w14:textId="6B26FCB3" w:rsidR="008B4FDB" w:rsidRPr="0028046E" w:rsidRDefault="008B4FDB" w:rsidP="00361316">
      <w:pPr>
        <w:pStyle w:val="a3"/>
        <w:widowControl w:val="0"/>
        <w:numPr>
          <w:ilvl w:val="1"/>
          <w:numId w:val="6"/>
        </w:numPr>
        <w:tabs>
          <w:tab w:val="left" w:pos="1134"/>
        </w:tabs>
        <w:autoSpaceDE w:val="0"/>
        <w:autoSpaceDN w:val="0"/>
        <w:adjustRightInd w:val="0"/>
        <w:ind w:left="0" w:firstLine="567"/>
        <w:jc w:val="both"/>
        <w:rPr>
          <w:rFonts w:ascii="Arial" w:hAnsi="Arial" w:cs="Arial"/>
          <w:sz w:val="24"/>
          <w:szCs w:val="24"/>
          <w:lang w:val="uz-Cyrl-UZ"/>
        </w:rPr>
      </w:pPr>
      <w:r w:rsidRPr="0028046E">
        <w:rPr>
          <w:rFonts w:ascii="Arial" w:hAnsi="Arial" w:cs="Arial"/>
          <w:sz w:val="24"/>
          <w:szCs w:val="24"/>
          <w:lang w:val="ru-RU"/>
        </w:rPr>
        <w:t>В случае произведения Заемщиком/</w:t>
      </w:r>
      <w:proofErr w:type="spellStart"/>
      <w:r w:rsidRPr="0028046E">
        <w:rPr>
          <w:rFonts w:ascii="Arial" w:hAnsi="Arial" w:cs="Arial"/>
          <w:sz w:val="24"/>
          <w:szCs w:val="24"/>
          <w:lang w:val="ru-RU"/>
        </w:rPr>
        <w:t>Созаемщиком</w:t>
      </w:r>
      <w:proofErr w:type="spellEnd"/>
      <w:r w:rsidRPr="0028046E">
        <w:rPr>
          <w:rFonts w:ascii="Arial" w:hAnsi="Arial" w:cs="Arial"/>
          <w:sz w:val="24"/>
          <w:szCs w:val="24"/>
          <w:lang w:val="ru-RU"/>
        </w:rPr>
        <w:t xml:space="preserve"> платежей по кредиту с помощью </w:t>
      </w:r>
      <w:r w:rsidR="00361316" w:rsidRPr="0028046E">
        <w:rPr>
          <w:rFonts w:ascii="Arial" w:hAnsi="Arial" w:cs="Arial"/>
          <w:sz w:val="24"/>
          <w:szCs w:val="24"/>
          <w:lang w:val="ru-RU"/>
        </w:rPr>
        <w:t>м</w:t>
      </w:r>
      <w:r w:rsidRPr="0028046E">
        <w:rPr>
          <w:rFonts w:ascii="Arial" w:hAnsi="Arial" w:cs="Arial"/>
          <w:sz w:val="24"/>
          <w:szCs w:val="24"/>
          <w:lang w:val="ru-RU"/>
        </w:rPr>
        <w:t>обильного приложения, то поступившие средства в размере больше, чем сумма, предусмотренная в графике возврата кредита (займа) направляются по выбранному Заемщиком/</w:t>
      </w:r>
      <w:proofErr w:type="spellStart"/>
      <w:r w:rsidRPr="0028046E">
        <w:rPr>
          <w:rFonts w:ascii="Arial" w:hAnsi="Arial" w:cs="Arial"/>
          <w:sz w:val="24"/>
          <w:szCs w:val="24"/>
          <w:lang w:val="ru-RU"/>
        </w:rPr>
        <w:t>Созаемщиком</w:t>
      </w:r>
      <w:proofErr w:type="spellEnd"/>
      <w:r w:rsidRPr="0028046E">
        <w:rPr>
          <w:rFonts w:ascii="Arial" w:hAnsi="Arial" w:cs="Arial"/>
          <w:sz w:val="24"/>
          <w:szCs w:val="24"/>
          <w:lang w:val="ru-RU"/>
        </w:rPr>
        <w:t xml:space="preserve"> методу (методы: ДОСРО</w:t>
      </w:r>
      <w:r w:rsidR="006A0F6E">
        <w:rPr>
          <w:rFonts w:ascii="Arial" w:hAnsi="Arial" w:cs="Arial"/>
          <w:sz w:val="24"/>
          <w:szCs w:val="24"/>
          <w:lang w:val="ru-RU"/>
        </w:rPr>
        <w:t>Ч</w:t>
      </w:r>
      <w:r w:rsidRPr="0028046E">
        <w:rPr>
          <w:rFonts w:ascii="Arial" w:hAnsi="Arial" w:cs="Arial"/>
          <w:sz w:val="24"/>
          <w:szCs w:val="24"/>
          <w:lang w:val="ru-RU"/>
        </w:rPr>
        <w:t>НАЯ ОПЛАТА или ОПЛАТА ПО ГРАФИКУ) оплаты.</w:t>
      </w:r>
      <w:bookmarkEnd w:id="12"/>
      <w:r w:rsidRPr="0028046E">
        <w:rPr>
          <w:rFonts w:ascii="Arial" w:hAnsi="Arial" w:cs="Arial"/>
          <w:sz w:val="24"/>
          <w:szCs w:val="24"/>
          <w:lang w:val="ru-RU"/>
        </w:rPr>
        <w:t xml:space="preserve"> </w:t>
      </w:r>
    </w:p>
    <w:bookmarkEnd w:id="13"/>
    <w:p w14:paraId="11F5E991" w14:textId="77777777" w:rsidR="00CC4DC1" w:rsidRPr="0028046E" w:rsidRDefault="004D1DE5" w:rsidP="00CC4DC1">
      <w:pPr>
        <w:pStyle w:val="a3"/>
        <w:widowControl w:val="0"/>
        <w:numPr>
          <w:ilvl w:val="1"/>
          <w:numId w:val="6"/>
        </w:numPr>
        <w:tabs>
          <w:tab w:val="left" w:pos="1134"/>
        </w:tabs>
        <w:autoSpaceDE w:val="0"/>
        <w:autoSpaceDN w:val="0"/>
        <w:adjustRightInd w:val="0"/>
        <w:ind w:left="0" w:firstLine="567"/>
        <w:jc w:val="both"/>
        <w:rPr>
          <w:rFonts w:ascii="Arial" w:hAnsi="Arial" w:cs="Arial"/>
          <w:sz w:val="24"/>
          <w:szCs w:val="24"/>
          <w:lang w:val="ru-RU"/>
        </w:rPr>
      </w:pPr>
      <w:r w:rsidRPr="0028046E">
        <w:rPr>
          <w:rFonts w:ascii="Arial" w:hAnsi="Arial" w:cs="Arial"/>
          <w:sz w:val="24"/>
          <w:szCs w:val="24"/>
          <w:lang w:val="ru-RU"/>
        </w:rPr>
        <w:t>Заемщик/</w:t>
      </w:r>
      <w:proofErr w:type="spellStart"/>
      <w:r w:rsidRPr="0028046E">
        <w:rPr>
          <w:rFonts w:ascii="Arial" w:hAnsi="Arial" w:cs="Arial"/>
          <w:sz w:val="24"/>
          <w:szCs w:val="24"/>
          <w:lang w:val="ru-RU"/>
        </w:rPr>
        <w:t>Созаёмщик</w:t>
      </w:r>
      <w:proofErr w:type="spellEnd"/>
      <w:r w:rsidRPr="0028046E">
        <w:rPr>
          <w:rFonts w:ascii="Arial" w:hAnsi="Arial" w:cs="Arial"/>
          <w:sz w:val="24"/>
          <w:szCs w:val="24"/>
          <w:lang w:val="ru-RU"/>
        </w:rPr>
        <w:t xml:space="preserve"> уплачивает Банку или Банк самостоятельно списывает разовую комиссию в размере, установленной в Тарифах Банка, в случае пересмотра одного из следующих условий настоящего Договора по инициативе Заемщика: </w:t>
      </w:r>
    </w:p>
    <w:p w14:paraId="11F0261C" w14:textId="51932595" w:rsidR="00CC4DC1" w:rsidRPr="0028046E" w:rsidRDefault="004D1DE5" w:rsidP="00CC4DC1">
      <w:pPr>
        <w:pStyle w:val="a3"/>
        <w:widowControl w:val="0"/>
        <w:numPr>
          <w:ilvl w:val="2"/>
          <w:numId w:val="6"/>
        </w:numPr>
        <w:tabs>
          <w:tab w:val="left" w:pos="1276"/>
        </w:tabs>
        <w:autoSpaceDE w:val="0"/>
        <w:autoSpaceDN w:val="0"/>
        <w:adjustRightInd w:val="0"/>
        <w:ind w:left="0" w:firstLine="567"/>
        <w:jc w:val="both"/>
        <w:rPr>
          <w:rFonts w:ascii="Arial" w:hAnsi="Arial" w:cs="Arial"/>
          <w:sz w:val="24"/>
          <w:szCs w:val="24"/>
          <w:lang w:val="ru-RU"/>
        </w:rPr>
      </w:pPr>
      <w:r w:rsidRPr="0028046E">
        <w:rPr>
          <w:rFonts w:ascii="Arial" w:hAnsi="Arial" w:cs="Arial"/>
          <w:sz w:val="24"/>
          <w:szCs w:val="24"/>
          <w:lang w:val="ru-RU"/>
        </w:rPr>
        <w:t>изменения процентной ставки</w:t>
      </w:r>
      <w:r w:rsidR="00361316" w:rsidRPr="0028046E">
        <w:rPr>
          <w:rFonts w:ascii="Arial" w:hAnsi="Arial" w:cs="Arial"/>
          <w:sz w:val="24"/>
          <w:szCs w:val="24"/>
          <w:lang w:val="ru-RU"/>
        </w:rPr>
        <w:t>.</w:t>
      </w:r>
      <w:r w:rsidRPr="0028046E">
        <w:rPr>
          <w:rFonts w:ascii="Arial" w:hAnsi="Arial" w:cs="Arial"/>
          <w:sz w:val="24"/>
          <w:szCs w:val="24"/>
          <w:lang w:val="ru-RU"/>
        </w:rPr>
        <w:t xml:space="preserve"> </w:t>
      </w:r>
    </w:p>
    <w:p w14:paraId="2E4D1431" w14:textId="74D1C142" w:rsidR="00CC4DC1" w:rsidRPr="0028046E" w:rsidRDefault="004D1DE5" w:rsidP="00CC4DC1">
      <w:pPr>
        <w:pStyle w:val="a3"/>
        <w:widowControl w:val="0"/>
        <w:numPr>
          <w:ilvl w:val="2"/>
          <w:numId w:val="6"/>
        </w:numPr>
        <w:tabs>
          <w:tab w:val="left" w:pos="1276"/>
        </w:tabs>
        <w:autoSpaceDE w:val="0"/>
        <w:autoSpaceDN w:val="0"/>
        <w:adjustRightInd w:val="0"/>
        <w:ind w:left="0" w:firstLine="567"/>
        <w:jc w:val="both"/>
        <w:rPr>
          <w:rFonts w:ascii="Arial" w:hAnsi="Arial" w:cs="Arial"/>
          <w:sz w:val="24"/>
          <w:szCs w:val="24"/>
          <w:lang w:val="ru-RU"/>
        </w:rPr>
      </w:pPr>
      <w:r w:rsidRPr="0028046E">
        <w:rPr>
          <w:rFonts w:ascii="Arial" w:hAnsi="Arial" w:cs="Arial"/>
          <w:sz w:val="24"/>
          <w:szCs w:val="24"/>
          <w:lang w:val="ru-RU"/>
        </w:rPr>
        <w:t>изменения графика погашения основного долга и процентов</w:t>
      </w:r>
      <w:r w:rsidR="00361316" w:rsidRPr="0028046E">
        <w:rPr>
          <w:rFonts w:ascii="Arial" w:hAnsi="Arial" w:cs="Arial"/>
          <w:sz w:val="24"/>
          <w:szCs w:val="24"/>
          <w:lang w:val="ru-RU"/>
        </w:rPr>
        <w:t>.</w:t>
      </w:r>
    </w:p>
    <w:p w14:paraId="1F1E0559" w14:textId="6867B61D" w:rsidR="00CC4DC1" w:rsidRPr="0028046E" w:rsidRDefault="004D1DE5" w:rsidP="00CC4DC1">
      <w:pPr>
        <w:pStyle w:val="a3"/>
        <w:widowControl w:val="0"/>
        <w:numPr>
          <w:ilvl w:val="2"/>
          <w:numId w:val="6"/>
        </w:numPr>
        <w:tabs>
          <w:tab w:val="left" w:pos="1276"/>
        </w:tabs>
        <w:autoSpaceDE w:val="0"/>
        <w:autoSpaceDN w:val="0"/>
        <w:adjustRightInd w:val="0"/>
        <w:ind w:left="0" w:firstLine="567"/>
        <w:jc w:val="both"/>
        <w:rPr>
          <w:rFonts w:ascii="Arial" w:hAnsi="Arial" w:cs="Arial"/>
          <w:sz w:val="24"/>
          <w:szCs w:val="24"/>
          <w:lang w:val="ru-RU"/>
        </w:rPr>
      </w:pPr>
      <w:r w:rsidRPr="0028046E">
        <w:rPr>
          <w:rFonts w:ascii="Arial" w:hAnsi="Arial" w:cs="Arial"/>
          <w:sz w:val="24"/>
          <w:szCs w:val="24"/>
          <w:lang w:val="ru-RU"/>
        </w:rPr>
        <w:t>замены предмета залога</w:t>
      </w:r>
      <w:r w:rsidR="00361316" w:rsidRPr="0028046E">
        <w:rPr>
          <w:rFonts w:ascii="Arial" w:hAnsi="Arial" w:cs="Arial"/>
          <w:sz w:val="24"/>
          <w:szCs w:val="24"/>
          <w:lang w:val="ru-RU"/>
        </w:rPr>
        <w:t>.</w:t>
      </w:r>
      <w:r w:rsidRPr="0028046E">
        <w:rPr>
          <w:rFonts w:ascii="Arial" w:hAnsi="Arial" w:cs="Arial"/>
          <w:sz w:val="24"/>
          <w:szCs w:val="24"/>
          <w:lang w:val="ru-RU"/>
        </w:rPr>
        <w:t xml:space="preserve"> </w:t>
      </w:r>
    </w:p>
    <w:p w14:paraId="2595D939" w14:textId="77777777" w:rsidR="00CC4DC1" w:rsidRPr="0028046E" w:rsidRDefault="004D1DE5" w:rsidP="00CC4DC1">
      <w:pPr>
        <w:pStyle w:val="a3"/>
        <w:widowControl w:val="0"/>
        <w:numPr>
          <w:ilvl w:val="2"/>
          <w:numId w:val="6"/>
        </w:numPr>
        <w:tabs>
          <w:tab w:val="left" w:pos="1276"/>
        </w:tabs>
        <w:autoSpaceDE w:val="0"/>
        <w:autoSpaceDN w:val="0"/>
        <w:adjustRightInd w:val="0"/>
        <w:ind w:left="0" w:firstLine="567"/>
        <w:jc w:val="both"/>
        <w:rPr>
          <w:rFonts w:ascii="Arial" w:hAnsi="Arial" w:cs="Arial"/>
          <w:sz w:val="24"/>
          <w:szCs w:val="24"/>
          <w:lang w:val="ru-RU"/>
        </w:rPr>
      </w:pPr>
      <w:r w:rsidRPr="0028046E">
        <w:rPr>
          <w:rFonts w:ascii="Arial" w:hAnsi="Arial" w:cs="Arial"/>
          <w:sz w:val="24"/>
          <w:szCs w:val="24"/>
          <w:lang w:val="ru-RU"/>
        </w:rPr>
        <w:t xml:space="preserve">перевода долга. </w:t>
      </w:r>
    </w:p>
    <w:p w14:paraId="0DD29322" w14:textId="5DBFE3DF" w:rsidR="004D1DE5" w:rsidRPr="0028046E" w:rsidRDefault="004D1DE5" w:rsidP="00CC4DC1">
      <w:pPr>
        <w:pStyle w:val="a3"/>
        <w:widowControl w:val="0"/>
        <w:numPr>
          <w:ilvl w:val="2"/>
          <w:numId w:val="6"/>
        </w:numPr>
        <w:tabs>
          <w:tab w:val="left" w:pos="1276"/>
        </w:tabs>
        <w:autoSpaceDE w:val="0"/>
        <w:autoSpaceDN w:val="0"/>
        <w:adjustRightInd w:val="0"/>
        <w:ind w:left="0" w:firstLine="567"/>
        <w:jc w:val="both"/>
        <w:rPr>
          <w:rFonts w:ascii="Arial" w:hAnsi="Arial" w:cs="Arial"/>
          <w:sz w:val="24"/>
          <w:szCs w:val="24"/>
          <w:lang w:val="ru-RU"/>
        </w:rPr>
      </w:pPr>
      <w:r w:rsidRPr="0028046E">
        <w:rPr>
          <w:rFonts w:ascii="Arial" w:hAnsi="Arial" w:cs="Arial"/>
          <w:sz w:val="24"/>
          <w:szCs w:val="24"/>
          <w:lang w:val="ru-RU"/>
        </w:rPr>
        <w:t>Пересмотр указанных условий настоящего Договора и оформление будет производиться после уплаты разовой комиссии.</w:t>
      </w:r>
    </w:p>
    <w:p w14:paraId="569FABC6" w14:textId="77777777" w:rsidR="00CD2CC5" w:rsidRPr="0028046E" w:rsidRDefault="004D1DE5" w:rsidP="00CC4DC1">
      <w:pPr>
        <w:pStyle w:val="a3"/>
        <w:widowControl w:val="0"/>
        <w:numPr>
          <w:ilvl w:val="1"/>
          <w:numId w:val="6"/>
        </w:numPr>
        <w:tabs>
          <w:tab w:val="left" w:pos="1134"/>
        </w:tabs>
        <w:autoSpaceDE w:val="0"/>
        <w:autoSpaceDN w:val="0"/>
        <w:adjustRightInd w:val="0"/>
        <w:ind w:left="0" w:firstLine="567"/>
        <w:jc w:val="both"/>
        <w:rPr>
          <w:rFonts w:ascii="Arial" w:hAnsi="Arial" w:cs="Arial"/>
          <w:sz w:val="24"/>
          <w:szCs w:val="24"/>
          <w:lang w:val="ru-RU"/>
        </w:rPr>
      </w:pPr>
      <w:r w:rsidRPr="0028046E">
        <w:rPr>
          <w:rFonts w:ascii="Arial" w:hAnsi="Arial" w:cs="Arial"/>
          <w:sz w:val="24"/>
          <w:szCs w:val="24"/>
          <w:lang w:val="ru-RU"/>
        </w:rPr>
        <w:t>При неисполнении и/или ненадлежащем исполнении Заемщиком/</w:t>
      </w:r>
      <w:proofErr w:type="spellStart"/>
      <w:r w:rsidRPr="0028046E">
        <w:rPr>
          <w:rFonts w:ascii="Arial" w:hAnsi="Arial" w:cs="Arial"/>
          <w:sz w:val="24"/>
          <w:szCs w:val="24"/>
          <w:lang w:val="ru-RU"/>
        </w:rPr>
        <w:t>Созаёмщиком</w:t>
      </w:r>
      <w:proofErr w:type="spellEnd"/>
      <w:r w:rsidRPr="0028046E">
        <w:rPr>
          <w:rFonts w:ascii="Arial" w:hAnsi="Arial" w:cs="Arial"/>
          <w:color w:val="FF0000"/>
          <w:sz w:val="24"/>
          <w:szCs w:val="24"/>
          <w:lang w:val="ru-RU"/>
        </w:rPr>
        <w:t xml:space="preserve"> </w:t>
      </w:r>
      <w:r w:rsidRPr="0028046E">
        <w:rPr>
          <w:rFonts w:ascii="Arial" w:hAnsi="Arial" w:cs="Arial"/>
          <w:sz w:val="24"/>
          <w:szCs w:val="24"/>
          <w:lang w:val="ru-RU"/>
        </w:rPr>
        <w:t>своих обязательств по погашению основного долга, выплате процентов, при наступлении сроков платежа по настоящему Договору, Банк оставляет за собой право списывать со всех их счетов, в том числе с пластиковых карт, необходимые денежные средства без распоряжения Заемщика/</w:t>
      </w:r>
      <w:proofErr w:type="spellStart"/>
      <w:r w:rsidRPr="0028046E">
        <w:rPr>
          <w:rFonts w:ascii="Arial" w:hAnsi="Arial" w:cs="Arial"/>
          <w:sz w:val="24"/>
          <w:szCs w:val="24"/>
          <w:lang w:val="ru-RU"/>
        </w:rPr>
        <w:t>Созаёмщика</w:t>
      </w:r>
      <w:proofErr w:type="spellEnd"/>
      <w:r w:rsidRPr="0028046E">
        <w:rPr>
          <w:rFonts w:ascii="Arial" w:hAnsi="Arial" w:cs="Arial"/>
          <w:sz w:val="24"/>
          <w:szCs w:val="24"/>
          <w:lang w:val="ru-RU"/>
        </w:rPr>
        <w:t xml:space="preserve"> (в </w:t>
      </w:r>
      <w:proofErr w:type="spellStart"/>
      <w:r w:rsidRPr="0028046E">
        <w:rPr>
          <w:rFonts w:ascii="Arial" w:hAnsi="Arial" w:cs="Arial"/>
          <w:sz w:val="24"/>
          <w:szCs w:val="24"/>
          <w:lang w:val="ru-RU"/>
        </w:rPr>
        <w:t>безакцептном</w:t>
      </w:r>
      <w:proofErr w:type="spellEnd"/>
      <w:r w:rsidRPr="0028046E">
        <w:rPr>
          <w:rFonts w:ascii="Arial" w:hAnsi="Arial" w:cs="Arial"/>
          <w:sz w:val="24"/>
          <w:szCs w:val="24"/>
          <w:lang w:val="ru-RU"/>
        </w:rPr>
        <w:t xml:space="preserve"> порядке) в соответствии </w:t>
      </w:r>
      <w:r w:rsidRPr="0028046E">
        <w:rPr>
          <w:rFonts w:ascii="Arial" w:hAnsi="Arial" w:cs="Arial"/>
          <w:i/>
          <w:iCs/>
          <w:sz w:val="24"/>
          <w:szCs w:val="24"/>
          <w:lang w:val="ru-RU"/>
        </w:rPr>
        <w:t>со статьей</w:t>
      </w:r>
      <w:r w:rsidR="00CD2CC5" w:rsidRPr="0028046E">
        <w:rPr>
          <w:rFonts w:ascii="Arial" w:hAnsi="Arial" w:cs="Arial"/>
          <w:i/>
          <w:iCs/>
          <w:sz w:val="24"/>
          <w:szCs w:val="24"/>
          <w:lang w:val="ru-RU"/>
        </w:rPr>
        <w:t> </w:t>
      </w:r>
      <w:r w:rsidRPr="0028046E">
        <w:rPr>
          <w:rFonts w:ascii="Arial" w:hAnsi="Arial" w:cs="Arial"/>
          <w:i/>
          <w:iCs/>
          <w:sz w:val="24"/>
          <w:szCs w:val="24"/>
          <w:lang w:val="ru-RU"/>
        </w:rPr>
        <w:t>783</w:t>
      </w:r>
      <w:r w:rsidRPr="0028046E">
        <w:rPr>
          <w:rFonts w:ascii="Arial" w:hAnsi="Arial" w:cs="Arial"/>
          <w:sz w:val="24"/>
          <w:szCs w:val="24"/>
          <w:lang w:val="ru-RU"/>
        </w:rPr>
        <w:t xml:space="preserve"> Гражданского кодекса. </w:t>
      </w:r>
    </w:p>
    <w:p w14:paraId="62632EA1" w14:textId="4201BAC0" w:rsidR="004D1DE5" w:rsidRPr="0028046E" w:rsidRDefault="004D1DE5" w:rsidP="00CC4DC1">
      <w:pPr>
        <w:pStyle w:val="a3"/>
        <w:widowControl w:val="0"/>
        <w:numPr>
          <w:ilvl w:val="1"/>
          <w:numId w:val="6"/>
        </w:numPr>
        <w:tabs>
          <w:tab w:val="left" w:pos="1134"/>
        </w:tabs>
        <w:autoSpaceDE w:val="0"/>
        <w:autoSpaceDN w:val="0"/>
        <w:adjustRightInd w:val="0"/>
        <w:ind w:left="0" w:firstLine="567"/>
        <w:jc w:val="both"/>
        <w:rPr>
          <w:rFonts w:ascii="Arial" w:hAnsi="Arial" w:cs="Arial"/>
          <w:sz w:val="24"/>
          <w:szCs w:val="24"/>
          <w:lang w:val="ru-RU"/>
        </w:rPr>
      </w:pPr>
      <w:r w:rsidRPr="0028046E">
        <w:rPr>
          <w:rFonts w:ascii="Arial" w:hAnsi="Arial" w:cs="Arial"/>
          <w:sz w:val="24"/>
          <w:szCs w:val="24"/>
          <w:lang w:val="ru-RU"/>
        </w:rPr>
        <w:t>Настоящим Заемщик/</w:t>
      </w:r>
      <w:proofErr w:type="spellStart"/>
      <w:r w:rsidRPr="0028046E">
        <w:rPr>
          <w:rFonts w:ascii="Arial" w:hAnsi="Arial" w:cs="Arial"/>
          <w:sz w:val="24"/>
          <w:szCs w:val="24"/>
          <w:lang w:val="ru-RU"/>
        </w:rPr>
        <w:t>Созаёмщик</w:t>
      </w:r>
      <w:proofErr w:type="spellEnd"/>
      <w:r w:rsidRPr="0028046E">
        <w:rPr>
          <w:rFonts w:ascii="Arial" w:hAnsi="Arial" w:cs="Arial"/>
          <w:color w:val="FF0000"/>
          <w:sz w:val="24"/>
          <w:szCs w:val="24"/>
          <w:lang w:val="ru-RU"/>
        </w:rPr>
        <w:t xml:space="preserve"> </w:t>
      </w:r>
      <w:r w:rsidRPr="0028046E">
        <w:rPr>
          <w:rFonts w:ascii="Arial" w:hAnsi="Arial" w:cs="Arial"/>
          <w:sz w:val="24"/>
          <w:szCs w:val="24"/>
          <w:lang w:val="ru-RU"/>
        </w:rPr>
        <w:t xml:space="preserve">да(е/ю)т Банку безусловное и безотзывное право без его/их распоряжения в </w:t>
      </w:r>
      <w:proofErr w:type="spellStart"/>
      <w:r w:rsidRPr="0028046E">
        <w:rPr>
          <w:rFonts w:ascii="Arial" w:hAnsi="Arial" w:cs="Arial"/>
          <w:sz w:val="24"/>
          <w:szCs w:val="24"/>
          <w:lang w:val="ru-RU"/>
        </w:rPr>
        <w:t>безакцептном</w:t>
      </w:r>
      <w:proofErr w:type="spellEnd"/>
      <w:r w:rsidRPr="0028046E">
        <w:rPr>
          <w:rFonts w:ascii="Arial" w:hAnsi="Arial" w:cs="Arial"/>
          <w:sz w:val="24"/>
          <w:szCs w:val="24"/>
          <w:lang w:val="ru-RU"/>
        </w:rPr>
        <w:t xml:space="preserve"> порядке списывать со всех счетов Заемщика/</w:t>
      </w:r>
      <w:proofErr w:type="spellStart"/>
      <w:r w:rsidRPr="0028046E">
        <w:rPr>
          <w:rFonts w:ascii="Arial" w:hAnsi="Arial" w:cs="Arial"/>
          <w:sz w:val="24"/>
          <w:szCs w:val="24"/>
          <w:lang w:val="ru-RU"/>
        </w:rPr>
        <w:t>Созаёмщика</w:t>
      </w:r>
      <w:proofErr w:type="spellEnd"/>
      <w:r w:rsidRPr="0028046E">
        <w:rPr>
          <w:rFonts w:ascii="Arial" w:hAnsi="Arial" w:cs="Arial"/>
          <w:sz w:val="24"/>
          <w:szCs w:val="24"/>
          <w:lang w:val="ru-RU"/>
        </w:rPr>
        <w:t xml:space="preserve"> соответствующие причитающиеся с него суммы по настоящему Договору</w:t>
      </w:r>
      <w:r w:rsidR="00E539AC" w:rsidRPr="0028046E">
        <w:rPr>
          <w:rFonts w:ascii="Arial" w:hAnsi="Arial" w:cs="Arial"/>
          <w:sz w:val="24"/>
          <w:szCs w:val="24"/>
          <w:lang w:val="ru-RU"/>
        </w:rPr>
        <w:t xml:space="preserve"> и Графику погашения</w:t>
      </w:r>
      <w:r w:rsidRPr="0028046E">
        <w:rPr>
          <w:rFonts w:ascii="Arial" w:hAnsi="Arial" w:cs="Arial"/>
          <w:sz w:val="24"/>
          <w:szCs w:val="24"/>
          <w:lang w:val="ru-RU"/>
        </w:rPr>
        <w:t>.</w:t>
      </w:r>
    </w:p>
    <w:p w14:paraId="298D222E" w14:textId="7C6870C2" w:rsidR="00CC4DC1" w:rsidRPr="0028046E" w:rsidRDefault="004D1DE5" w:rsidP="00CC4DC1">
      <w:pPr>
        <w:pStyle w:val="a3"/>
        <w:widowControl w:val="0"/>
        <w:numPr>
          <w:ilvl w:val="1"/>
          <w:numId w:val="6"/>
        </w:numPr>
        <w:tabs>
          <w:tab w:val="left" w:pos="1134"/>
        </w:tabs>
        <w:autoSpaceDE w:val="0"/>
        <w:autoSpaceDN w:val="0"/>
        <w:adjustRightInd w:val="0"/>
        <w:ind w:left="0" w:firstLine="567"/>
        <w:jc w:val="both"/>
        <w:rPr>
          <w:rFonts w:ascii="Arial" w:hAnsi="Arial" w:cs="Arial"/>
          <w:sz w:val="24"/>
          <w:szCs w:val="24"/>
          <w:lang w:val="ru-RU"/>
        </w:rPr>
      </w:pPr>
      <w:r w:rsidRPr="0028046E">
        <w:rPr>
          <w:rFonts w:ascii="Arial" w:hAnsi="Arial" w:cs="Arial"/>
          <w:sz w:val="24"/>
          <w:szCs w:val="24"/>
          <w:lang w:val="ru-RU"/>
        </w:rPr>
        <w:t xml:space="preserve">Любые платежи по Договору направляются на погашение согласно следующей очередности платежей: </w:t>
      </w:r>
    </w:p>
    <w:p w14:paraId="1200C7EF" w14:textId="4D4E87ED" w:rsidR="004D1DE5" w:rsidRDefault="00CE78C1" w:rsidP="00CE78C1">
      <w:pPr>
        <w:pStyle w:val="a3"/>
        <w:widowControl w:val="0"/>
        <w:numPr>
          <w:ilvl w:val="2"/>
          <w:numId w:val="6"/>
        </w:numPr>
        <w:tabs>
          <w:tab w:val="left" w:pos="1418"/>
        </w:tabs>
        <w:autoSpaceDE w:val="0"/>
        <w:autoSpaceDN w:val="0"/>
        <w:adjustRightInd w:val="0"/>
        <w:ind w:left="0" w:firstLine="567"/>
        <w:jc w:val="both"/>
        <w:rPr>
          <w:rFonts w:ascii="Arial" w:hAnsi="Arial" w:cs="Arial"/>
          <w:sz w:val="24"/>
          <w:szCs w:val="24"/>
          <w:lang w:val="ru-RU"/>
        </w:rPr>
      </w:pPr>
      <w:r>
        <w:rPr>
          <w:rFonts w:ascii="Arial" w:hAnsi="Arial" w:cs="Arial"/>
          <w:sz w:val="24"/>
          <w:szCs w:val="24"/>
          <w:lang w:val="ru-RU"/>
        </w:rPr>
        <w:t xml:space="preserve"> </w:t>
      </w:r>
      <w:r w:rsidRPr="00CE78C1">
        <w:rPr>
          <w:rFonts w:ascii="Arial" w:hAnsi="Arial" w:cs="Arial"/>
          <w:sz w:val="24"/>
          <w:szCs w:val="24"/>
          <w:lang w:val="ru-RU"/>
        </w:rPr>
        <w:t>Если сумма произведенного платежа достаточна для исполнения обязательств Заемщика по Договору, то задолженность Заемщика будет погашаться в следующей очередности:</w:t>
      </w:r>
    </w:p>
    <w:p w14:paraId="58C15E85" w14:textId="1FDA9AF5" w:rsidR="00CE78C1" w:rsidRDefault="00CE78C1" w:rsidP="00CE78C1">
      <w:pPr>
        <w:pStyle w:val="a3"/>
        <w:widowControl w:val="0"/>
        <w:numPr>
          <w:ilvl w:val="3"/>
          <w:numId w:val="6"/>
        </w:numPr>
        <w:tabs>
          <w:tab w:val="left" w:pos="1560"/>
        </w:tabs>
        <w:autoSpaceDE w:val="0"/>
        <w:autoSpaceDN w:val="0"/>
        <w:adjustRightInd w:val="0"/>
        <w:ind w:left="0" w:firstLine="567"/>
        <w:jc w:val="both"/>
        <w:rPr>
          <w:rFonts w:ascii="Arial" w:hAnsi="Arial" w:cs="Arial"/>
          <w:sz w:val="24"/>
          <w:szCs w:val="24"/>
          <w:lang w:val="ru-RU"/>
        </w:rPr>
      </w:pPr>
      <w:r w:rsidRPr="00CE78C1">
        <w:rPr>
          <w:rFonts w:ascii="Arial" w:hAnsi="Arial" w:cs="Arial"/>
          <w:sz w:val="24"/>
          <w:szCs w:val="24"/>
          <w:lang w:val="ru-RU"/>
        </w:rPr>
        <w:t>Погашение расходов Банка, понесенных по вине Заемщика;</w:t>
      </w:r>
    </w:p>
    <w:p w14:paraId="207777E8" w14:textId="7A1FD366" w:rsidR="00CE78C1" w:rsidRDefault="00CE78C1" w:rsidP="00CE78C1">
      <w:pPr>
        <w:pStyle w:val="a3"/>
        <w:widowControl w:val="0"/>
        <w:numPr>
          <w:ilvl w:val="3"/>
          <w:numId w:val="6"/>
        </w:numPr>
        <w:tabs>
          <w:tab w:val="left" w:pos="1560"/>
        </w:tabs>
        <w:autoSpaceDE w:val="0"/>
        <w:autoSpaceDN w:val="0"/>
        <w:adjustRightInd w:val="0"/>
        <w:ind w:left="0" w:firstLine="567"/>
        <w:jc w:val="both"/>
        <w:rPr>
          <w:rFonts w:ascii="Arial" w:hAnsi="Arial" w:cs="Arial"/>
          <w:sz w:val="24"/>
          <w:szCs w:val="24"/>
          <w:lang w:val="ru-RU"/>
        </w:rPr>
      </w:pPr>
      <w:r w:rsidRPr="00CE78C1">
        <w:rPr>
          <w:rFonts w:ascii="Arial" w:hAnsi="Arial" w:cs="Arial"/>
          <w:sz w:val="24"/>
          <w:szCs w:val="24"/>
          <w:lang w:val="ru-RU"/>
        </w:rPr>
        <w:t>Просроченных платежных по банковской комиссии;</w:t>
      </w:r>
    </w:p>
    <w:p w14:paraId="31FDF3A1" w14:textId="0ACD64E6" w:rsidR="00CE78C1" w:rsidRDefault="00CE78C1" w:rsidP="00CE78C1">
      <w:pPr>
        <w:pStyle w:val="a3"/>
        <w:widowControl w:val="0"/>
        <w:numPr>
          <w:ilvl w:val="3"/>
          <w:numId w:val="6"/>
        </w:numPr>
        <w:tabs>
          <w:tab w:val="left" w:pos="1560"/>
        </w:tabs>
        <w:autoSpaceDE w:val="0"/>
        <w:autoSpaceDN w:val="0"/>
        <w:adjustRightInd w:val="0"/>
        <w:ind w:left="0" w:firstLine="567"/>
        <w:jc w:val="both"/>
        <w:rPr>
          <w:rFonts w:ascii="Arial" w:hAnsi="Arial" w:cs="Arial"/>
          <w:sz w:val="24"/>
          <w:szCs w:val="24"/>
          <w:lang w:val="ru-RU"/>
        </w:rPr>
      </w:pPr>
      <w:r w:rsidRPr="00CE78C1">
        <w:rPr>
          <w:rFonts w:ascii="Arial" w:hAnsi="Arial" w:cs="Arial"/>
          <w:sz w:val="24"/>
          <w:szCs w:val="24"/>
          <w:lang w:val="ru-RU"/>
        </w:rPr>
        <w:t>Начисленных просроченных процентов по основному долгу;</w:t>
      </w:r>
    </w:p>
    <w:p w14:paraId="04A47F8F" w14:textId="7D59CF10" w:rsidR="00CE78C1" w:rsidRDefault="00CE78C1" w:rsidP="00CE78C1">
      <w:pPr>
        <w:pStyle w:val="a3"/>
        <w:widowControl w:val="0"/>
        <w:numPr>
          <w:ilvl w:val="3"/>
          <w:numId w:val="6"/>
        </w:numPr>
        <w:tabs>
          <w:tab w:val="left" w:pos="1560"/>
        </w:tabs>
        <w:autoSpaceDE w:val="0"/>
        <w:autoSpaceDN w:val="0"/>
        <w:adjustRightInd w:val="0"/>
        <w:ind w:left="0" w:firstLine="567"/>
        <w:jc w:val="both"/>
        <w:rPr>
          <w:rFonts w:ascii="Arial" w:hAnsi="Arial" w:cs="Arial"/>
          <w:sz w:val="24"/>
          <w:szCs w:val="24"/>
          <w:lang w:val="ru-RU"/>
        </w:rPr>
      </w:pPr>
      <w:r w:rsidRPr="00CE78C1">
        <w:rPr>
          <w:rFonts w:ascii="Arial" w:hAnsi="Arial" w:cs="Arial"/>
          <w:sz w:val="24"/>
          <w:szCs w:val="24"/>
          <w:lang w:val="ru-RU"/>
        </w:rPr>
        <w:t>Просроченных платежей по основному долгу;</w:t>
      </w:r>
    </w:p>
    <w:p w14:paraId="79698395" w14:textId="49C6E588" w:rsidR="00CE78C1" w:rsidRDefault="00CE78C1" w:rsidP="00CE78C1">
      <w:pPr>
        <w:pStyle w:val="a3"/>
        <w:widowControl w:val="0"/>
        <w:numPr>
          <w:ilvl w:val="3"/>
          <w:numId w:val="6"/>
        </w:numPr>
        <w:tabs>
          <w:tab w:val="left" w:pos="1560"/>
        </w:tabs>
        <w:autoSpaceDE w:val="0"/>
        <w:autoSpaceDN w:val="0"/>
        <w:adjustRightInd w:val="0"/>
        <w:ind w:left="0" w:firstLine="567"/>
        <w:jc w:val="both"/>
        <w:rPr>
          <w:rFonts w:ascii="Arial" w:hAnsi="Arial" w:cs="Arial"/>
          <w:sz w:val="24"/>
          <w:szCs w:val="24"/>
          <w:lang w:val="ru-RU"/>
        </w:rPr>
      </w:pPr>
      <w:r w:rsidRPr="00CE78C1">
        <w:rPr>
          <w:rFonts w:ascii="Arial" w:hAnsi="Arial" w:cs="Arial"/>
          <w:sz w:val="24"/>
          <w:szCs w:val="24"/>
          <w:lang w:val="ru-RU"/>
        </w:rPr>
        <w:t>Срочных платежей по банковской комиссии;</w:t>
      </w:r>
    </w:p>
    <w:p w14:paraId="6E6077A2" w14:textId="71F061AD" w:rsidR="00CE78C1" w:rsidRDefault="00CE78C1" w:rsidP="00CE78C1">
      <w:pPr>
        <w:pStyle w:val="a3"/>
        <w:widowControl w:val="0"/>
        <w:numPr>
          <w:ilvl w:val="3"/>
          <w:numId w:val="6"/>
        </w:numPr>
        <w:tabs>
          <w:tab w:val="left" w:pos="1560"/>
        </w:tabs>
        <w:autoSpaceDE w:val="0"/>
        <w:autoSpaceDN w:val="0"/>
        <w:adjustRightInd w:val="0"/>
        <w:ind w:left="0" w:firstLine="567"/>
        <w:jc w:val="both"/>
        <w:rPr>
          <w:rFonts w:ascii="Arial" w:hAnsi="Arial" w:cs="Arial"/>
          <w:sz w:val="24"/>
          <w:szCs w:val="24"/>
          <w:lang w:val="ru-RU"/>
        </w:rPr>
      </w:pPr>
      <w:r w:rsidRPr="00CE78C1">
        <w:rPr>
          <w:rFonts w:ascii="Arial" w:hAnsi="Arial" w:cs="Arial"/>
          <w:sz w:val="24"/>
          <w:szCs w:val="24"/>
          <w:lang w:val="ru-RU"/>
        </w:rPr>
        <w:t>Начисленных срочных процентов по основному долгу;</w:t>
      </w:r>
    </w:p>
    <w:p w14:paraId="2DE0245B" w14:textId="2D7CEC0E" w:rsidR="00CE78C1" w:rsidRDefault="00CE78C1" w:rsidP="00CE78C1">
      <w:pPr>
        <w:pStyle w:val="a3"/>
        <w:widowControl w:val="0"/>
        <w:numPr>
          <w:ilvl w:val="3"/>
          <w:numId w:val="6"/>
        </w:numPr>
        <w:tabs>
          <w:tab w:val="left" w:pos="1560"/>
        </w:tabs>
        <w:autoSpaceDE w:val="0"/>
        <w:autoSpaceDN w:val="0"/>
        <w:adjustRightInd w:val="0"/>
        <w:ind w:left="0" w:firstLine="567"/>
        <w:jc w:val="both"/>
        <w:rPr>
          <w:rFonts w:ascii="Arial" w:hAnsi="Arial" w:cs="Arial"/>
          <w:sz w:val="24"/>
          <w:szCs w:val="24"/>
          <w:lang w:val="ru-RU"/>
        </w:rPr>
      </w:pPr>
      <w:r w:rsidRPr="00CE78C1">
        <w:rPr>
          <w:rFonts w:ascii="Arial" w:hAnsi="Arial" w:cs="Arial"/>
          <w:sz w:val="24"/>
          <w:szCs w:val="24"/>
          <w:lang w:val="ru-RU"/>
        </w:rPr>
        <w:t>Срочных платежей по основному долгу.</w:t>
      </w:r>
    </w:p>
    <w:p w14:paraId="2C78AF3A" w14:textId="0C5B6D47" w:rsidR="00CE78C1" w:rsidRDefault="00CE78C1" w:rsidP="00CE78C1">
      <w:pPr>
        <w:pStyle w:val="a3"/>
        <w:widowControl w:val="0"/>
        <w:numPr>
          <w:ilvl w:val="2"/>
          <w:numId w:val="6"/>
        </w:numPr>
        <w:tabs>
          <w:tab w:val="left" w:pos="1418"/>
        </w:tabs>
        <w:autoSpaceDE w:val="0"/>
        <w:autoSpaceDN w:val="0"/>
        <w:adjustRightInd w:val="0"/>
        <w:ind w:left="0" w:firstLine="567"/>
        <w:jc w:val="both"/>
        <w:rPr>
          <w:rFonts w:ascii="Arial" w:hAnsi="Arial" w:cs="Arial"/>
          <w:sz w:val="24"/>
          <w:szCs w:val="24"/>
          <w:lang w:val="ru-RU"/>
        </w:rPr>
      </w:pPr>
      <w:r w:rsidRPr="00CE78C1">
        <w:rPr>
          <w:rFonts w:ascii="Arial" w:hAnsi="Arial" w:cs="Arial"/>
          <w:sz w:val="24"/>
          <w:szCs w:val="24"/>
          <w:lang w:val="ru-RU"/>
        </w:rPr>
        <w:t>Если сумма произведенного платежа недостаточна для исполнения обязательств Заемщика по Договору, то задолженность Заемщика будет погашаться в следующей очередности:</w:t>
      </w:r>
    </w:p>
    <w:p w14:paraId="2A7BE4F5" w14:textId="6158300E" w:rsidR="00CE78C1" w:rsidRDefault="00CE78C1" w:rsidP="00CE78C1">
      <w:pPr>
        <w:pStyle w:val="a3"/>
        <w:widowControl w:val="0"/>
        <w:numPr>
          <w:ilvl w:val="3"/>
          <w:numId w:val="6"/>
        </w:numPr>
        <w:tabs>
          <w:tab w:val="left" w:pos="1560"/>
        </w:tabs>
        <w:autoSpaceDE w:val="0"/>
        <w:autoSpaceDN w:val="0"/>
        <w:adjustRightInd w:val="0"/>
        <w:ind w:left="0" w:firstLine="567"/>
        <w:jc w:val="both"/>
        <w:rPr>
          <w:rFonts w:ascii="Arial" w:hAnsi="Arial" w:cs="Arial"/>
          <w:sz w:val="24"/>
          <w:szCs w:val="24"/>
          <w:lang w:val="ru-RU"/>
        </w:rPr>
      </w:pPr>
      <w:r w:rsidRPr="00CE78C1">
        <w:rPr>
          <w:rFonts w:ascii="Arial" w:hAnsi="Arial" w:cs="Arial"/>
          <w:sz w:val="24"/>
          <w:szCs w:val="24"/>
          <w:lang w:val="ru-RU"/>
        </w:rPr>
        <w:t>Просроченная основная задолженность и просроченные выплаты по процентам пропорционально;</w:t>
      </w:r>
    </w:p>
    <w:p w14:paraId="0F387104" w14:textId="1B3E86D1" w:rsidR="00CE78C1" w:rsidRDefault="00CE78C1" w:rsidP="00CE78C1">
      <w:pPr>
        <w:pStyle w:val="a3"/>
        <w:widowControl w:val="0"/>
        <w:numPr>
          <w:ilvl w:val="3"/>
          <w:numId w:val="6"/>
        </w:numPr>
        <w:tabs>
          <w:tab w:val="left" w:pos="1560"/>
        </w:tabs>
        <w:autoSpaceDE w:val="0"/>
        <w:autoSpaceDN w:val="0"/>
        <w:adjustRightInd w:val="0"/>
        <w:ind w:left="0" w:firstLine="567"/>
        <w:jc w:val="both"/>
        <w:rPr>
          <w:rFonts w:ascii="Arial" w:hAnsi="Arial" w:cs="Arial"/>
          <w:sz w:val="24"/>
          <w:szCs w:val="24"/>
          <w:lang w:val="ru-RU"/>
        </w:rPr>
      </w:pPr>
      <w:r w:rsidRPr="00CE78C1">
        <w:rPr>
          <w:rFonts w:ascii="Arial" w:hAnsi="Arial" w:cs="Arial"/>
          <w:sz w:val="24"/>
          <w:szCs w:val="24"/>
          <w:lang w:val="ru-RU"/>
        </w:rPr>
        <w:t>Начисленные проценты за текущий период и задолженность по основному долгу за текущий период;</w:t>
      </w:r>
    </w:p>
    <w:p w14:paraId="48C6CFA6" w14:textId="63AB8183" w:rsidR="00CE78C1" w:rsidRDefault="00CE78C1" w:rsidP="00CE78C1">
      <w:pPr>
        <w:pStyle w:val="a3"/>
        <w:widowControl w:val="0"/>
        <w:numPr>
          <w:ilvl w:val="3"/>
          <w:numId w:val="6"/>
        </w:numPr>
        <w:tabs>
          <w:tab w:val="left" w:pos="1560"/>
        </w:tabs>
        <w:autoSpaceDE w:val="0"/>
        <w:autoSpaceDN w:val="0"/>
        <w:adjustRightInd w:val="0"/>
        <w:ind w:left="0" w:firstLine="567"/>
        <w:jc w:val="both"/>
        <w:rPr>
          <w:rFonts w:ascii="Arial" w:hAnsi="Arial" w:cs="Arial"/>
          <w:sz w:val="24"/>
          <w:szCs w:val="24"/>
          <w:lang w:val="ru-RU"/>
        </w:rPr>
      </w:pPr>
      <w:r w:rsidRPr="00CE78C1">
        <w:rPr>
          <w:rFonts w:ascii="Arial" w:hAnsi="Arial" w:cs="Arial"/>
          <w:sz w:val="24"/>
          <w:szCs w:val="24"/>
          <w:lang w:val="ru-RU"/>
        </w:rPr>
        <w:t>Неустойка (штраф, пеня);</w:t>
      </w:r>
    </w:p>
    <w:p w14:paraId="45947BF2" w14:textId="2DE4BE05" w:rsidR="00CE78C1" w:rsidRDefault="00CE78C1" w:rsidP="00CE78C1">
      <w:pPr>
        <w:pStyle w:val="a3"/>
        <w:widowControl w:val="0"/>
        <w:numPr>
          <w:ilvl w:val="3"/>
          <w:numId w:val="6"/>
        </w:numPr>
        <w:tabs>
          <w:tab w:val="left" w:pos="1560"/>
        </w:tabs>
        <w:autoSpaceDE w:val="0"/>
        <w:autoSpaceDN w:val="0"/>
        <w:adjustRightInd w:val="0"/>
        <w:ind w:left="0" w:firstLine="567"/>
        <w:jc w:val="both"/>
        <w:rPr>
          <w:rFonts w:ascii="Arial" w:hAnsi="Arial" w:cs="Arial"/>
          <w:sz w:val="24"/>
          <w:szCs w:val="24"/>
          <w:lang w:val="ru-RU"/>
        </w:rPr>
      </w:pPr>
      <w:r w:rsidRPr="00CE78C1">
        <w:rPr>
          <w:rFonts w:ascii="Arial" w:hAnsi="Arial" w:cs="Arial"/>
          <w:sz w:val="24"/>
          <w:szCs w:val="24"/>
          <w:lang w:val="ru-RU"/>
        </w:rPr>
        <w:t>Иные расходы кредитора, связанные с погашением задолженности.</w:t>
      </w:r>
    </w:p>
    <w:p w14:paraId="69A6B95E" w14:textId="306DB316" w:rsidR="00F34F01" w:rsidRPr="0028046E" w:rsidRDefault="00F34F01" w:rsidP="00F34F01">
      <w:pPr>
        <w:pStyle w:val="a3"/>
        <w:widowControl w:val="0"/>
        <w:numPr>
          <w:ilvl w:val="1"/>
          <w:numId w:val="6"/>
        </w:numPr>
        <w:autoSpaceDE w:val="0"/>
        <w:autoSpaceDN w:val="0"/>
        <w:adjustRightInd w:val="0"/>
        <w:ind w:left="0" w:firstLine="567"/>
        <w:jc w:val="both"/>
        <w:rPr>
          <w:rFonts w:ascii="Arial" w:hAnsi="Arial" w:cs="Arial"/>
          <w:sz w:val="24"/>
          <w:szCs w:val="24"/>
          <w:lang w:val="ru-RU"/>
        </w:rPr>
      </w:pPr>
      <w:r w:rsidRPr="00F34F01">
        <w:rPr>
          <w:rFonts w:ascii="Arial" w:hAnsi="Arial" w:cs="Arial"/>
          <w:sz w:val="24"/>
          <w:szCs w:val="24"/>
          <w:lang w:val="ru-RU"/>
        </w:rPr>
        <w:t>В случае остатка средств на ссудном счете после полного погашения Кредита Заемщик</w:t>
      </w:r>
      <w:r>
        <w:rPr>
          <w:rFonts w:ascii="Arial" w:hAnsi="Arial" w:cs="Arial"/>
          <w:sz w:val="24"/>
          <w:szCs w:val="24"/>
          <w:lang w:val="ru-RU"/>
        </w:rPr>
        <w:t>ом</w:t>
      </w:r>
      <w:r w:rsidRPr="00F34F01">
        <w:rPr>
          <w:rFonts w:ascii="Arial" w:hAnsi="Arial" w:cs="Arial"/>
          <w:sz w:val="24"/>
          <w:szCs w:val="24"/>
          <w:lang w:val="ru-RU"/>
        </w:rPr>
        <w:t>, Банк перечисляет данные денежные средства на счет Заемщика, открытый в Банке.</w:t>
      </w:r>
    </w:p>
    <w:p w14:paraId="4302CF73" w14:textId="77777777" w:rsidR="004D1DE5" w:rsidRPr="0028046E" w:rsidRDefault="004D1DE5" w:rsidP="0069453E">
      <w:pPr>
        <w:pStyle w:val="a3"/>
        <w:widowControl w:val="0"/>
        <w:autoSpaceDE w:val="0"/>
        <w:autoSpaceDN w:val="0"/>
        <w:adjustRightInd w:val="0"/>
        <w:ind w:left="0" w:firstLine="567"/>
        <w:jc w:val="both"/>
        <w:rPr>
          <w:rFonts w:ascii="Arial" w:hAnsi="Arial" w:cs="Arial"/>
          <w:sz w:val="24"/>
          <w:szCs w:val="24"/>
          <w:lang w:val="ru-RU"/>
        </w:rPr>
      </w:pPr>
    </w:p>
    <w:p w14:paraId="5DDD4E62" w14:textId="77777777" w:rsidR="004D1DE5" w:rsidRPr="0028046E" w:rsidRDefault="004D1DE5" w:rsidP="00E91FFF">
      <w:pPr>
        <w:pStyle w:val="a3"/>
        <w:widowControl w:val="0"/>
        <w:numPr>
          <w:ilvl w:val="0"/>
          <w:numId w:val="6"/>
        </w:numPr>
        <w:autoSpaceDE w:val="0"/>
        <w:autoSpaceDN w:val="0"/>
        <w:adjustRightInd w:val="0"/>
        <w:ind w:left="0" w:firstLine="567"/>
        <w:jc w:val="center"/>
        <w:outlineLvl w:val="0"/>
        <w:rPr>
          <w:rFonts w:ascii="Arial" w:hAnsi="Arial" w:cs="Arial"/>
          <w:b/>
          <w:color w:val="000000"/>
          <w:sz w:val="24"/>
          <w:szCs w:val="24"/>
          <w:lang w:val="ru-RU"/>
        </w:rPr>
      </w:pPr>
      <w:bookmarkStart w:id="14" w:name="_Toc168059994"/>
      <w:r w:rsidRPr="0028046E">
        <w:rPr>
          <w:rFonts w:ascii="Arial" w:hAnsi="Arial" w:cs="Arial"/>
          <w:b/>
          <w:color w:val="000000"/>
          <w:sz w:val="24"/>
          <w:szCs w:val="24"/>
          <w:lang w:val="ru-RU"/>
        </w:rPr>
        <w:t>ОБЕСПЕЧЕНИЕ ВОЗВРАТНОСТИ КРЕДИТА</w:t>
      </w:r>
      <w:bookmarkEnd w:id="14"/>
    </w:p>
    <w:p w14:paraId="1BED4331" w14:textId="3BD4B9F0" w:rsidR="00A11D00" w:rsidRPr="0028046E" w:rsidRDefault="00C467FF" w:rsidP="00CC4DC1">
      <w:pPr>
        <w:pStyle w:val="a3"/>
        <w:widowControl w:val="0"/>
        <w:numPr>
          <w:ilvl w:val="1"/>
          <w:numId w:val="5"/>
        </w:numPr>
        <w:tabs>
          <w:tab w:val="left" w:pos="993"/>
        </w:tabs>
        <w:autoSpaceDE w:val="0"/>
        <w:autoSpaceDN w:val="0"/>
        <w:adjustRightInd w:val="0"/>
        <w:ind w:left="0" w:firstLine="567"/>
        <w:contextualSpacing/>
        <w:jc w:val="both"/>
        <w:rPr>
          <w:rFonts w:ascii="Arial" w:hAnsi="Arial" w:cs="Arial"/>
          <w:sz w:val="24"/>
          <w:szCs w:val="24"/>
          <w:lang w:val="ru-RU"/>
        </w:rPr>
      </w:pPr>
      <w:bookmarkStart w:id="15" w:name="_Hlk153209528"/>
      <w:r w:rsidRPr="0028046E">
        <w:rPr>
          <w:rFonts w:ascii="Arial" w:hAnsi="Arial" w:cs="Arial"/>
          <w:sz w:val="24"/>
          <w:szCs w:val="24"/>
          <w:lang w:val="ru-RU"/>
        </w:rPr>
        <w:t xml:space="preserve">Заёмщик обязан обеспечить оформление и предоставление предмета залога, предусмотренного в </w:t>
      </w:r>
      <w:r w:rsidRPr="0028046E">
        <w:rPr>
          <w:rFonts w:ascii="Arial" w:hAnsi="Arial" w:cs="Arial"/>
          <w:b/>
          <w:bCs/>
          <w:i/>
          <w:iCs/>
          <w:sz w:val="24"/>
          <w:szCs w:val="24"/>
          <w:lang w:val="ru-RU"/>
        </w:rPr>
        <w:t>п</w:t>
      </w:r>
      <w:r w:rsidR="00CC4DC1" w:rsidRPr="0028046E">
        <w:rPr>
          <w:rFonts w:ascii="Arial" w:hAnsi="Arial" w:cs="Arial"/>
          <w:b/>
          <w:bCs/>
          <w:i/>
          <w:iCs/>
          <w:sz w:val="24"/>
          <w:szCs w:val="24"/>
          <w:lang w:val="ru-RU"/>
        </w:rPr>
        <w:t xml:space="preserve">ункте </w:t>
      </w:r>
      <w:r w:rsidR="00CC4DC1" w:rsidRPr="0028046E">
        <w:rPr>
          <w:rFonts w:ascii="Arial" w:hAnsi="Arial" w:cs="Arial"/>
          <w:b/>
          <w:bCs/>
          <w:i/>
          <w:iCs/>
          <w:sz w:val="24"/>
          <w:szCs w:val="24"/>
          <w:lang w:val="ru-RU"/>
        </w:rPr>
        <w:fldChar w:fldCharType="begin"/>
      </w:r>
      <w:r w:rsidR="00CC4DC1" w:rsidRPr="0028046E">
        <w:rPr>
          <w:rFonts w:ascii="Arial" w:hAnsi="Arial" w:cs="Arial"/>
          <w:b/>
          <w:bCs/>
          <w:i/>
          <w:iCs/>
          <w:sz w:val="24"/>
          <w:szCs w:val="24"/>
          <w:lang w:val="ru-RU"/>
        </w:rPr>
        <w:instrText xml:space="preserve"> REF _Ref157781709 \r \h  \* MERGEFORMAT </w:instrText>
      </w:r>
      <w:r w:rsidR="00CC4DC1" w:rsidRPr="0028046E">
        <w:rPr>
          <w:rFonts w:ascii="Arial" w:hAnsi="Arial" w:cs="Arial"/>
          <w:b/>
          <w:bCs/>
          <w:i/>
          <w:iCs/>
          <w:sz w:val="24"/>
          <w:szCs w:val="24"/>
          <w:lang w:val="ru-RU"/>
        </w:rPr>
      </w:r>
      <w:r w:rsidR="00CC4DC1" w:rsidRPr="0028046E">
        <w:rPr>
          <w:rFonts w:ascii="Arial" w:hAnsi="Arial" w:cs="Arial"/>
          <w:b/>
          <w:bCs/>
          <w:i/>
          <w:iCs/>
          <w:sz w:val="24"/>
          <w:szCs w:val="24"/>
          <w:lang w:val="ru-RU"/>
        </w:rPr>
        <w:fldChar w:fldCharType="separate"/>
      </w:r>
      <w:r w:rsidR="00847F46">
        <w:rPr>
          <w:rFonts w:ascii="Arial" w:hAnsi="Arial" w:cs="Arial"/>
          <w:b/>
          <w:bCs/>
          <w:i/>
          <w:iCs/>
          <w:sz w:val="24"/>
          <w:szCs w:val="24"/>
          <w:lang w:val="ru-RU"/>
        </w:rPr>
        <w:t>1.1.9</w:t>
      </w:r>
      <w:r w:rsidR="00CC4DC1" w:rsidRPr="0028046E">
        <w:rPr>
          <w:rFonts w:ascii="Arial" w:hAnsi="Arial" w:cs="Arial"/>
          <w:b/>
          <w:bCs/>
          <w:i/>
          <w:iCs/>
          <w:sz w:val="24"/>
          <w:szCs w:val="24"/>
          <w:lang w:val="ru-RU"/>
        </w:rPr>
        <w:fldChar w:fldCharType="end"/>
      </w:r>
      <w:r w:rsidR="00CC4DC1" w:rsidRPr="0028046E">
        <w:rPr>
          <w:rFonts w:ascii="Arial" w:hAnsi="Arial" w:cs="Arial"/>
          <w:sz w:val="24"/>
          <w:szCs w:val="24"/>
          <w:lang w:val="ru-RU"/>
        </w:rPr>
        <w:t xml:space="preserve"> Д</w:t>
      </w:r>
      <w:r w:rsidRPr="0028046E">
        <w:rPr>
          <w:rFonts w:ascii="Arial" w:hAnsi="Arial" w:cs="Arial"/>
          <w:sz w:val="24"/>
          <w:szCs w:val="24"/>
          <w:lang w:val="ru-RU"/>
        </w:rPr>
        <w:t xml:space="preserve">оговора в течение </w:t>
      </w:r>
      <w:r w:rsidRPr="0028046E">
        <w:rPr>
          <w:rFonts w:ascii="Arial" w:hAnsi="Arial" w:cs="Arial"/>
          <w:i/>
          <w:iCs/>
          <w:sz w:val="24"/>
          <w:szCs w:val="24"/>
          <w:lang w:val="ru-RU"/>
        </w:rPr>
        <w:t>15</w:t>
      </w:r>
      <w:r w:rsidR="00CC4DC1" w:rsidRPr="0028046E">
        <w:rPr>
          <w:rFonts w:ascii="Arial" w:hAnsi="Arial" w:cs="Arial"/>
          <w:i/>
          <w:iCs/>
          <w:sz w:val="24"/>
          <w:szCs w:val="24"/>
          <w:lang w:val="ru-RU"/>
        </w:rPr>
        <w:t> </w:t>
      </w:r>
      <w:r w:rsidRPr="0028046E">
        <w:rPr>
          <w:rFonts w:ascii="Arial" w:hAnsi="Arial" w:cs="Arial"/>
          <w:i/>
          <w:iCs/>
          <w:sz w:val="24"/>
          <w:szCs w:val="24"/>
          <w:lang w:val="ru-RU"/>
        </w:rPr>
        <w:t>(пятнадцать)</w:t>
      </w:r>
      <w:r w:rsidR="00CC4DC1" w:rsidRPr="0028046E">
        <w:rPr>
          <w:rFonts w:ascii="Arial" w:hAnsi="Arial" w:cs="Arial"/>
          <w:i/>
          <w:iCs/>
          <w:sz w:val="24"/>
          <w:szCs w:val="24"/>
          <w:lang w:val="ru-RU"/>
        </w:rPr>
        <w:t> </w:t>
      </w:r>
      <w:r w:rsidRPr="0028046E">
        <w:rPr>
          <w:rFonts w:ascii="Arial" w:hAnsi="Arial" w:cs="Arial"/>
          <w:i/>
          <w:iCs/>
          <w:sz w:val="24"/>
          <w:szCs w:val="24"/>
          <w:lang w:val="ru-RU"/>
        </w:rPr>
        <w:t>рабочих</w:t>
      </w:r>
      <w:r w:rsidR="00CC4DC1" w:rsidRPr="0028046E">
        <w:rPr>
          <w:rFonts w:ascii="Arial" w:hAnsi="Arial" w:cs="Arial"/>
          <w:i/>
          <w:iCs/>
          <w:sz w:val="24"/>
          <w:szCs w:val="24"/>
          <w:lang w:val="ru-RU"/>
        </w:rPr>
        <w:t> </w:t>
      </w:r>
      <w:r w:rsidRPr="0028046E">
        <w:rPr>
          <w:rFonts w:ascii="Arial" w:hAnsi="Arial" w:cs="Arial"/>
          <w:i/>
          <w:iCs/>
          <w:sz w:val="24"/>
          <w:szCs w:val="24"/>
          <w:lang w:val="ru-RU"/>
        </w:rPr>
        <w:t>дней</w:t>
      </w:r>
      <w:r w:rsidRPr="0028046E">
        <w:rPr>
          <w:rFonts w:ascii="Arial" w:hAnsi="Arial" w:cs="Arial"/>
          <w:sz w:val="24"/>
          <w:szCs w:val="24"/>
          <w:lang w:val="ru-RU"/>
        </w:rPr>
        <w:t xml:space="preserve"> после приобретения и полного оформления право собственности на Предмет залога. </w:t>
      </w:r>
    </w:p>
    <w:p w14:paraId="4C69364C" w14:textId="31DA39EF" w:rsidR="004D1DE5" w:rsidRPr="0028046E" w:rsidRDefault="00C467FF" w:rsidP="00CC4DC1">
      <w:pPr>
        <w:pStyle w:val="a3"/>
        <w:widowControl w:val="0"/>
        <w:numPr>
          <w:ilvl w:val="1"/>
          <w:numId w:val="5"/>
        </w:numPr>
        <w:tabs>
          <w:tab w:val="left" w:pos="993"/>
        </w:tabs>
        <w:autoSpaceDE w:val="0"/>
        <w:autoSpaceDN w:val="0"/>
        <w:adjustRightInd w:val="0"/>
        <w:ind w:left="0" w:firstLine="567"/>
        <w:contextualSpacing/>
        <w:jc w:val="both"/>
        <w:rPr>
          <w:rFonts w:ascii="Arial" w:hAnsi="Arial" w:cs="Arial"/>
          <w:sz w:val="24"/>
          <w:szCs w:val="24"/>
          <w:lang w:val="ru-RU"/>
        </w:rPr>
      </w:pPr>
      <w:r w:rsidRPr="0028046E">
        <w:rPr>
          <w:rFonts w:ascii="Arial" w:hAnsi="Arial" w:cs="Arial"/>
          <w:sz w:val="24"/>
          <w:szCs w:val="24"/>
          <w:lang w:val="ru-RU"/>
        </w:rPr>
        <w:t xml:space="preserve">В случае несвоевременного оформления договора залога (ипотеки) предмета залога в качестве обеспечения по кредиту и предоставления его в Банк, Заемщик уплачивает пеню в размере </w:t>
      </w:r>
      <w:r w:rsidRPr="0028046E">
        <w:rPr>
          <w:rFonts w:ascii="Arial" w:hAnsi="Arial" w:cs="Arial"/>
          <w:i/>
          <w:iCs/>
          <w:sz w:val="24"/>
          <w:szCs w:val="24"/>
          <w:lang w:val="ru-RU"/>
        </w:rPr>
        <w:t>0,01%</w:t>
      </w:r>
      <w:r w:rsidRPr="0028046E">
        <w:rPr>
          <w:rFonts w:ascii="Arial" w:hAnsi="Arial" w:cs="Arial"/>
          <w:sz w:val="24"/>
          <w:szCs w:val="24"/>
          <w:lang w:val="ru-RU"/>
        </w:rPr>
        <w:t xml:space="preserve"> от суммы кредита за каждый просроченный день до даты предоставления договора залога, при этом общая сумма пени не может превышать </w:t>
      </w:r>
      <w:r w:rsidRPr="0028046E">
        <w:rPr>
          <w:rFonts w:ascii="Arial" w:hAnsi="Arial" w:cs="Arial"/>
          <w:i/>
          <w:iCs/>
          <w:sz w:val="24"/>
          <w:szCs w:val="24"/>
          <w:lang w:val="ru-RU"/>
        </w:rPr>
        <w:t>50%</w:t>
      </w:r>
      <w:r w:rsidRPr="0028046E">
        <w:rPr>
          <w:rFonts w:ascii="Arial" w:hAnsi="Arial" w:cs="Arial"/>
          <w:sz w:val="24"/>
          <w:szCs w:val="24"/>
          <w:lang w:val="ru-RU"/>
        </w:rPr>
        <w:t xml:space="preserve"> от суммы кредита.</w:t>
      </w:r>
      <w:bookmarkEnd w:id="15"/>
    </w:p>
    <w:p w14:paraId="367AAC4F" w14:textId="4E909BB3" w:rsidR="00877B78" w:rsidRPr="0028046E" w:rsidRDefault="00877B78" w:rsidP="00CC4DC1">
      <w:pPr>
        <w:pStyle w:val="a3"/>
        <w:widowControl w:val="0"/>
        <w:numPr>
          <w:ilvl w:val="1"/>
          <w:numId w:val="5"/>
        </w:numPr>
        <w:tabs>
          <w:tab w:val="left" w:pos="993"/>
        </w:tabs>
        <w:autoSpaceDE w:val="0"/>
        <w:autoSpaceDN w:val="0"/>
        <w:adjustRightInd w:val="0"/>
        <w:ind w:left="0" w:firstLine="567"/>
        <w:contextualSpacing/>
        <w:jc w:val="both"/>
        <w:rPr>
          <w:rFonts w:ascii="Arial" w:hAnsi="Arial" w:cs="Arial"/>
          <w:sz w:val="24"/>
          <w:szCs w:val="24"/>
          <w:lang w:val="ru-RU"/>
        </w:rPr>
      </w:pPr>
      <w:r w:rsidRPr="0028046E">
        <w:rPr>
          <w:rFonts w:ascii="Arial" w:hAnsi="Arial" w:cs="Arial"/>
          <w:sz w:val="24"/>
          <w:szCs w:val="24"/>
          <w:lang w:val="ru-RU"/>
        </w:rPr>
        <w:t>Последующий залог предмета залога допускается только с письменного согласия Банка.</w:t>
      </w:r>
    </w:p>
    <w:p w14:paraId="6DDF609B" w14:textId="77777777" w:rsidR="00A11D00" w:rsidRPr="0028046E" w:rsidRDefault="004D1DE5" w:rsidP="00CC4DC1">
      <w:pPr>
        <w:pStyle w:val="a3"/>
        <w:widowControl w:val="0"/>
        <w:numPr>
          <w:ilvl w:val="1"/>
          <w:numId w:val="5"/>
        </w:numPr>
        <w:tabs>
          <w:tab w:val="left" w:pos="993"/>
        </w:tabs>
        <w:autoSpaceDE w:val="0"/>
        <w:autoSpaceDN w:val="0"/>
        <w:adjustRightInd w:val="0"/>
        <w:ind w:left="0" w:firstLine="567"/>
        <w:contextualSpacing/>
        <w:jc w:val="both"/>
        <w:rPr>
          <w:rFonts w:ascii="Arial" w:hAnsi="Arial" w:cs="Arial"/>
          <w:sz w:val="24"/>
          <w:szCs w:val="24"/>
          <w:lang w:val="ru-RU"/>
        </w:rPr>
      </w:pPr>
      <w:r w:rsidRPr="0028046E">
        <w:rPr>
          <w:rFonts w:ascii="Arial" w:hAnsi="Arial" w:cs="Arial"/>
          <w:sz w:val="24"/>
          <w:szCs w:val="24"/>
          <w:lang w:val="ru-RU"/>
        </w:rPr>
        <w:t xml:space="preserve">Наличие нескольких обеспечений исполнения обязательств Заёмщика не противоречит друг другу, каждый способ исполнения обязательств является самостоятельным и не зависит друг от друга. </w:t>
      </w:r>
    </w:p>
    <w:p w14:paraId="7B54F119" w14:textId="5B4B2BE2" w:rsidR="004D1DE5" w:rsidRPr="0028046E" w:rsidRDefault="004D1DE5" w:rsidP="00CC4DC1">
      <w:pPr>
        <w:pStyle w:val="a3"/>
        <w:widowControl w:val="0"/>
        <w:numPr>
          <w:ilvl w:val="1"/>
          <w:numId w:val="5"/>
        </w:numPr>
        <w:tabs>
          <w:tab w:val="left" w:pos="993"/>
        </w:tabs>
        <w:autoSpaceDE w:val="0"/>
        <w:autoSpaceDN w:val="0"/>
        <w:adjustRightInd w:val="0"/>
        <w:ind w:left="0" w:firstLine="567"/>
        <w:contextualSpacing/>
        <w:jc w:val="both"/>
        <w:rPr>
          <w:rFonts w:ascii="Arial" w:hAnsi="Arial" w:cs="Arial"/>
          <w:sz w:val="24"/>
          <w:szCs w:val="24"/>
          <w:lang w:val="ru-RU"/>
        </w:rPr>
      </w:pPr>
      <w:r w:rsidRPr="0028046E">
        <w:rPr>
          <w:rFonts w:ascii="Arial" w:hAnsi="Arial" w:cs="Arial"/>
          <w:sz w:val="24"/>
          <w:szCs w:val="24"/>
          <w:lang w:val="ru-RU"/>
        </w:rPr>
        <w:t>При необходимости обращения взыскания на способы обеспечения исполнения обязательств, право выбора остается за Банком, который по своему усмотрению может предъявить требования на любой из способов или на все способы обеспечения исполнения обязательств.</w:t>
      </w:r>
    </w:p>
    <w:p w14:paraId="04B25714" w14:textId="77777777" w:rsidR="004D1DE5" w:rsidRPr="0028046E" w:rsidRDefault="004D1DE5" w:rsidP="004354A4">
      <w:pPr>
        <w:pStyle w:val="a3"/>
        <w:widowControl w:val="0"/>
        <w:numPr>
          <w:ilvl w:val="1"/>
          <w:numId w:val="5"/>
        </w:numPr>
        <w:tabs>
          <w:tab w:val="left" w:pos="993"/>
        </w:tabs>
        <w:autoSpaceDE w:val="0"/>
        <w:autoSpaceDN w:val="0"/>
        <w:adjustRightInd w:val="0"/>
        <w:ind w:left="0" w:firstLine="567"/>
        <w:contextualSpacing/>
        <w:jc w:val="both"/>
        <w:rPr>
          <w:rFonts w:ascii="Arial" w:hAnsi="Arial" w:cs="Arial"/>
          <w:sz w:val="24"/>
          <w:szCs w:val="24"/>
          <w:lang w:val="ru-RU"/>
        </w:rPr>
      </w:pPr>
      <w:r w:rsidRPr="0028046E">
        <w:rPr>
          <w:rFonts w:ascii="Arial" w:hAnsi="Arial" w:cs="Arial"/>
          <w:sz w:val="24"/>
          <w:szCs w:val="24"/>
          <w:lang w:val="ru-RU"/>
        </w:rPr>
        <w:t>Любые расходы по надлежащему оформлению документов по обеспечению возвратности кредита Заёмщик принимает на себя.</w:t>
      </w:r>
    </w:p>
    <w:p w14:paraId="5E0197A7" w14:textId="77777777" w:rsidR="00CC4DC1" w:rsidRPr="0028046E" w:rsidRDefault="004D1DE5" w:rsidP="004354A4">
      <w:pPr>
        <w:pStyle w:val="a3"/>
        <w:widowControl w:val="0"/>
        <w:numPr>
          <w:ilvl w:val="1"/>
          <w:numId w:val="5"/>
        </w:numPr>
        <w:tabs>
          <w:tab w:val="left" w:pos="993"/>
        </w:tabs>
        <w:autoSpaceDE w:val="0"/>
        <w:autoSpaceDN w:val="0"/>
        <w:adjustRightInd w:val="0"/>
        <w:ind w:left="0" w:firstLine="567"/>
        <w:contextualSpacing/>
        <w:jc w:val="both"/>
        <w:rPr>
          <w:rFonts w:ascii="Arial" w:hAnsi="Arial" w:cs="Arial"/>
          <w:sz w:val="24"/>
          <w:szCs w:val="24"/>
          <w:lang w:val="ru-RU"/>
        </w:rPr>
      </w:pPr>
      <w:r w:rsidRPr="0028046E">
        <w:rPr>
          <w:rFonts w:ascii="Arial" w:hAnsi="Arial" w:cs="Arial"/>
          <w:sz w:val="24"/>
          <w:szCs w:val="24"/>
          <w:lang w:val="ru-RU"/>
        </w:rPr>
        <w:t>По требованию Банка Заёмщик/</w:t>
      </w:r>
      <w:proofErr w:type="spellStart"/>
      <w:r w:rsidRPr="0028046E">
        <w:rPr>
          <w:rFonts w:ascii="Arial" w:hAnsi="Arial" w:cs="Arial"/>
          <w:sz w:val="24"/>
          <w:szCs w:val="24"/>
          <w:lang w:val="ru-RU"/>
        </w:rPr>
        <w:t>Созаёмщик</w:t>
      </w:r>
      <w:proofErr w:type="spellEnd"/>
      <w:r w:rsidRPr="0028046E">
        <w:rPr>
          <w:rFonts w:ascii="Arial" w:hAnsi="Arial" w:cs="Arial"/>
          <w:sz w:val="24"/>
          <w:szCs w:val="24"/>
          <w:lang w:val="ru-RU"/>
        </w:rPr>
        <w:t xml:space="preserve"> обязан предоставить дополнительное обеспечение, удовлетворяющее Банк в случае: </w:t>
      </w:r>
    </w:p>
    <w:p w14:paraId="38D28667" w14:textId="77777777" w:rsidR="00CC4DC1" w:rsidRPr="0028046E" w:rsidRDefault="004D1DE5" w:rsidP="004354A4">
      <w:pPr>
        <w:pStyle w:val="a3"/>
        <w:widowControl w:val="0"/>
        <w:numPr>
          <w:ilvl w:val="2"/>
          <w:numId w:val="5"/>
        </w:numPr>
        <w:tabs>
          <w:tab w:val="left" w:pos="1276"/>
        </w:tabs>
        <w:autoSpaceDE w:val="0"/>
        <w:autoSpaceDN w:val="0"/>
        <w:adjustRightInd w:val="0"/>
        <w:ind w:left="0" w:firstLine="567"/>
        <w:contextualSpacing/>
        <w:jc w:val="both"/>
        <w:rPr>
          <w:rFonts w:ascii="Arial" w:hAnsi="Arial" w:cs="Arial"/>
          <w:sz w:val="24"/>
          <w:szCs w:val="24"/>
          <w:lang w:val="ru-RU"/>
        </w:rPr>
      </w:pPr>
      <w:r w:rsidRPr="0028046E">
        <w:rPr>
          <w:rFonts w:ascii="Arial" w:hAnsi="Arial" w:cs="Arial"/>
          <w:sz w:val="24"/>
          <w:szCs w:val="24"/>
          <w:lang w:val="ru-RU"/>
        </w:rPr>
        <w:t>ухудшения финансового состояния Заемщика/</w:t>
      </w:r>
      <w:proofErr w:type="spellStart"/>
      <w:r w:rsidRPr="0028046E">
        <w:rPr>
          <w:rFonts w:ascii="Arial" w:hAnsi="Arial" w:cs="Arial"/>
          <w:sz w:val="24"/>
          <w:szCs w:val="24"/>
          <w:lang w:val="ru-RU"/>
        </w:rPr>
        <w:t>Созаёмщика</w:t>
      </w:r>
      <w:proofErr w:type="spellEnd"/>
      <w:r w:rsidR="00CC4DC1" w:rsidRPr="0028046E">
        <w:rPr>
          <w:rFonts w:ascii="Arial" w:hAnsi="Arial" w:cs="Arial"/>
          <w:sz w:val="24"/>
          <w:szCs w:val="24"/>
          <w:lang w:val="ru-RU"/>
        </w:rPr>
        <w:t>;</w:t>
      </w:r>
    </w:p>
    <w:p w14:paraId="42868897" w14:textId="77777777" w:rsidR="00CC4DC1" w:rsidRPr="0028046E" w:rsidRDefault="004D1DE5" w:rsidP="004354A4">
      <w:pPr>
        <w:pStyle w:val="a3"/>
        <w:widowControl w:val="0"/>
        <w:numPr>
          <w:ilvl w:val="2"/>
          <w:numId w:val="5"/>
        </w:numPr>
        <w:tabs>
          <w:tab w:val="left" w:pos="1276"/>
        </w:tabs>
        <w:autoSpaceDE w:val="0"/>
        <w:autoSpaceDN w:val="0"/>
        <w:adjustRightInd w:val="0"/>
        <w:ind w:left="0" w:firstLine="567"/>
        <w:contextualSpacing/>
        <w:jc w:val="both"/>
        <w:rPr>
          <w:rFonts w:ascii="Arial" w:hAnsi="Arial" w:cs="Arial"/>
          <w:sz w:val="24"/>
          <w:szCs w:val="24"/>
          <w:lang w:val="ru-RU"/>
        </w:rPr>
      </w:pPr>
      <w:r w:rsidRPr="0028046E">
        <w:rPr>
          <w:rFonts w:ascii="Arial" w:hAnsi="Arial" w:cs="Arial"/>
          <w:sz w:val="24"/>
          <w:szCs w:val="24"/>
          <w:lang w:val="ru-RU"/>
        </w:rPr>
        <w:t>потери ликвидности, ценности и действительности;</w:t>
      </w:r>
    </w:p>
    <w:p w14:paraId="5A322ED8" w14:textId="77777777" w:rsidR="00CC4DC1" w:rsidRPr="0028046E" w:rsidRDefault="004D1DE5" w:rsidP="004354A4">
      <w:pPr>
        <w:pStyle w:val="a3"/>
        <w:widowControl w:val="0"/>
        <w:numPr>
          <w:ilvl w:val="2"/>
          <w:numId w:val="5"/>
        </w:numPr>
        <w:tabs>
          <w:tab w:val="left" w:pos="1276"/>
        </w:tabs>
        <w:autoSpaceDE w:val="0"/>
        <w:autoSpaceDN w:val="0"/>
        <w:adjustRightInd w:val="0"/>
        <w:ind w:left="0" w:firstLine="567"/>
        <w:contextualSpacing/>
        <w:jc w:val="both"/>
        <w:rPr>
          <w:rFonts w:ascii="Arial" w:hAnsi="Arial" w:cs="Arial"/>
          <w:sz w:val="24"/>
          <w:szCs w:val="24"/>
          <w:lang w:val="ru-RU"/>
        </w:rPr>
      </w:pPr>
      <w:r w:rsidRPr="0028046E">
        <w:rPr>
          <w:rFonts w:ascii="Arial" w:hAnsi="Arial" w:cs="Arial"/>
          <w:sz w:val="24"/>
          <w:szCs w:val="24"/>
          <w:lang w:val="ru-RU"/>
        </w:rPr>
        <w:t xml:space="preserve">значительного уменьшения рыночной стоимости; </w:t>
      </w:r>
    </w:p>
    <w:p w14:paraId="62A7A20C" w14:textId="77777777" w:rsidR="00CC4DC1" w:rsidRPr="0028046E" w:rsidRDefault="004D1DE5" w:rsidP="004354A4">
      <w:pPr>
        <w:pStyle w:val="a3"/>
        <w:widowControl w:val="0"/>
        <w:numPr>
          <w:ilvl w:val="2"/>
          <w:numId w:val="5"/>
        </w:numPr>
        <w:tabs>
          <w:tab w:val="left" w:pos="1276"/>
        </w:tabs>
        <w:autoSpaceDE w:val="0"/>
        <w:autoSpaceDN w:val="0"/>
        <w:adjustRightInd w:val="0"/>
        <w:ind w:left="0" w:firstLine="567"/>
        <w:contextualSpacing/>
        <w:jc w:val="both"/>
        <w:rPr>
          <w:rFonts w:ascii="Arial" w:hAnsi="Arial" w:cs="Arial"/>
          <w:sz w:val="24"/>
          <w:szCs w:val="24"/>
          <w:lang w:val="ru-RU"/>
        </w:rPr>
      </w:pPr>
      <w:r w:rsidRPr="0028046E">
        <w:rPr>
          <w:rFonts w:ascii="Arial" w:hAnsi="Arial" w:cs="Arial"/>
          <w:sz w:val="24"/>
          <w:szCs w:val="24"/>
          <w:lang w:val="ru-RU"/>
        </w:rPr>
        <w:t>уничтожения, частичной или полной утраты обеспечения кредита, предоставляемого по Договору;</w:t>
      </w:r>
    </w:p>
    <w:p w14:paraId="48C34BA5" w14:textId="7318DFC9" w:rsidR="004D1DE5" w:rsidRPr="0028046E" w:rsidRDefault="004D1DE5" w:rsidP="004354A4">
      <w:pPr>
        <w:pStyle w:val="a3"/>
        <w:widowControl w:val="0"/>
        <w:numPr>
          <w:ilvl w:val="2"/>
          <w:numId w:val="5"/>
        </w:numPr>
        <w:tabs>
          <w:tab w:val="left" w:pos="1276"/>
        </w:tabs>
        <w:autoSpaceDE w:val="0"/>
        <w:autoSpaceDN w:val="0"/>
        <w:adjustRightInd w:val="0"/>
        <w:ind w:left="0" w:firstLine="567"/>
        <w:contextualSpacing/>
        <w:jc w:val="both"/>
        <w:rPr>
          <w:rFonts w:ascii="Arial" w:hAnsi="Arial" w:cs="Arial"/>
          <w:sz w:val="24"/>
          <w:szCs w:val="24"/>
          <w:lang w:val="ru-RU"/>
        </w:rPr>
      </w:pPr>
      <w:r w:rsidRPr="0028046E">
        <w:rPr>
          <w:rFonts w:ascii="Arial" w:hAnsi="Arial" w:cs="Arial"/>
          <w:sz w:val="24"/>
          <w:szCs w:val="24"/>
          <w:lang w:val="ru-RU"/>
        </w:rPr>
        <w:t>появления других факторов, увеличивающих риск невыполнения Заемщиком/</w:t>
      </w:r>
      <w:proofErr w:type="spellStart"/>
      <w:r w:rsidRPr="0028046E">
        <w:rPr>
          <w:rFonts w:ascii="Arial" w:hAnsi="Arial" w:cs="Arial"/>
          <w:sz w:val="24"/>
          <w:szCs w:val="24"/>
          <w:lang w:val="ru-RU"/>
        </w:rPr>
        <w:t>Созаёмщиком</w:t>
      </w:r>
      <w:proofErr w:type="spellEnd"/>
      <w:r w:rsidRPr="0028046E">
        <w:rPr>
          <w:rFonts w:ascii="Arial" w:hAnsi="Arial" w:cs="Arial"/>
          <w:sz w:val="24"/>
          <w:szCs w:val="24"/>
          <w:lang w:val="ru-RU"/>
        </w:rPr>
        <w:t xml:space="preserve"> обязательств по настоящему Договору. </w:t>
      </w:r>
    </w:p>
    <w:p w14:paraId="70AEFAC9" w14:textId="77777777" w:rsidR="00B66563" w:rsidRPr="0028046E" w:rsidRDefault="004D1DE5" w:rsidP="00B66563">
      <w:pPr>
        <w:pStyle w:val="a3"/>
        <w:widowControl w:val="0"/>
        <w:numPr>
          <w:ilvl w:val="1"/>
          <w:numId w:val="5"/>
        </w:numPr>
        <w:tabs>
          <w:tab w:val="left" w:pos="993"/>
        </w:tabs>
        <w:autoSpaceDE w:val="0"/>
        <w:autoSpaceDN w:val="0"/>
        <w:adjustRightInd w:val="0"/>
        <w:ind w:left="0" w:firstLine="567"/>
        <w:contextualSpacing/>
        <w:jc w:val="both"/>
        <w:rPr>
          <w:rFonts w:ascii="Arial" w:hAnsi="Arial" w:cs="Arial"/>
          <w:sz w:val="24"/>
          <w:szCs w:val="24"/>
          <w:lang w:val="ru-RU"/>
        </w:rPr>
      </w:pPr>
      <w:bookmarkStart w:id="16" w:name="_Hlk153209655"/>
      <w:r w:rsidRPr="0028046E">
        <w:rPr>
          <w:rFonts w:ascii="Arial" w:hAnsi="Arial" w:cs="Arial"/>
          <w:sz w:val="24"/>
          <w:szCs w:val="24"/>
          <w:lang w:val="ru-RU"/>
        </w:rPr>
        <w:t>Заёмщик/</w:t>
      </w:r>
      <w:proofErr w:type="spellStart"/>
      <w:r w:rsidRPr="0028046E">
        <w:rPr>
          <w:rFonts w:ascii="Arial" w:hAnsi="Arial" w:cs="Arial"/>
          <w:sz w:val="24"/>
          <w:szCs w:val="24"/>
          <w:lang w:val="ru-RU"/>
        </w:rPr>
        <w:t>Созаёмщик</w:t>
      </w:r>
      <w:proofErr w:type="spellEnd"/>
      <w:r w:rsidRPr="0028046E">
        <w:rPr>
          <w:rFonts w:ascii="Arial" w:hAnsi="Arial" w:cs="Arial"/>
          <w:sz w:val="24"/>
          <w:szCs w:val="24"/>
          <w:lang w:val="ru-RU"/>
        </w:rPr>
        <w:t xml:space="preserve"> обязуется поддерживать обеспечение кредита на уровне не менее </w:t>
      </w:r>
      <w:r w:rsidRPr="0028046E">
        <w:rPr>
          <w:rFonts w:ascii="Arial" w:hAnsi="Arial" w:cs="Arial"/>
          <w:i/>
          <w:iCs/>
          <w:sz w:val="24"/>
          <w:szCs w:val="24"/>
          <w:lang w:val="ru-RU"/>
        </w:rPr>
        <w:t>125 % (ста двадцати пяти процентов)</w:t>
      </w:r>
      <w:r w:rsidRPr="0028046E">
        <w:rPr>
          <w:rFonts w:ascii="Arial" w:hAnsi="Arial" w:cs="Arial"/>
          <w:sz w:val="24"/>
          <w:szCs w:val="24"/>
          <w:lang w:val="ru-RU"/>
        </w:rPr>
        <w:t xml:space="preserve"> от суммы кредита</w:t>
      </w:r>
      <w:r w:rsidR="00E059A0" w:rsidRPr="0028046E">
        <w:rPr>
          <w:rFonts w:ascii="Arial" w:hAnsi="Arial" w:cs="Arial"/>
          <w:sz w:val="24"/>
          <w:szCs w:val="24"/>
          <w:lang w:val="ru-RU"/>
        </w:rPr>
        <w:t xml:space="preserve">, а в случае, если Заемщиком является взаимосвязанное с Банком лицо – не менее </w:t>
      </w:r>
      <w:r w:rsidR="00E059A0" w:rsidRPr="0028046E">
        <w:rPr>
          <w:rFonts w:ascii="Arial" w:hAnsi="Arial" w:cs="Arial"/>
          <w:i/>
          <w:iCs/>
          <w:sz w:val="24"/>
          <w:szCs w:val="24"/>
          <w:lang w:val="ru-RU"/>
        </w:rPr>
        <w:t xml:space="preserve">130 </w:t>
      </w:r>
      <w:r w:rsidR="00CD2CC5" w:rsidRPr="0028046E">
        <w:rPr>
          <w:rFonts w:ascii="Arial" w:hAnsi="Arial" w:cs="Arial"/>
          <w:i/>
          <w:iCs/>
          <w:sz w:val="24"/>
          <w:szCs w:val="24"/>
          <w:lang w:val="ru-RU"/>
        </w:rPr>
        <w:t xml:space="preserve">% </w:t>
      </w:r>
      <w:r w:rsidR="00E059A0" w:rsidRPr="0028046E">
        <w:rPr>
          <w:rFonts w:ascii="Arial" w:hAnsi="Arial" w:cs="Arial"/>
          <w:i/>
          <w:iCs/>
          <w:sz w:val="24"/>
          <w:szCs w:val="24"/>
          <w:lang w:val="ru-RU"/>
        </w:rPr>
        <w:t>(ста тридцати) процентов</w:t>
      </w:r>
      <w:r w:rsidR="00E059A0" w:rsidRPr="0028046E">
        <w:rPr>
          <w:rFonts w:ascii="Arial" w:hAnsi="Arial" w:cs="Arial"/>
          <w:sz w:val="24"/>
          <w:szCs w:val="24"/>
          <w:lang w:val="ru-RU"/>
        </w:rPr>
        <w:t xml:space="preserve"> от суммы кредита.</w:t>
      </w:r>
    </w:p>
    <w:p w14:paraId="53595325" w14:textId="27BBF4E7" w:rsidR="00E059A0" w:rsidRPr="0028046E" w:rsidRDefault="00E059A0" w:rsidP="00B66563">
      <w:pPr>
        <w:pStyle w:val="a3"/>
        <w:widowControl w:val="0"/>
        <w:numPr>
          <w:ilvl w:val="1"/>
          <w:numId w:val="5"/>
        </w:numPr>
        <w:tabs>
          <w:tab w:val="left" w:pos="993"/>
        </w:tabs>
        <w:autoSpaceDE w:val="0"/>
        <w:autoSpaceDN w:val="0"/>
        <w:adjustRightInd w:val="0"/>
        <w:ind w:left="0" w:firstLine="567"/>
        <w:contextualSpacing/>
        <w:jc w:val="both"/>
        <w:rPr>
          <w:rFonts w:ascii="Arial" w:hAnsi="Arial" w:cs="Arial"/>
          <w:sz w:val="24"/>
          <w:szCs w:val="24"/>
          <w:lang w:val="ru-RU"/>
        </w:rPr>
      </w:pPr>
      <w:r w:rsidRPr="0028046E">
        <w:rPr>
          <w:rFonts w:ascii="Arial" w:hAnsi="Arial" w:cs="Arial"/>
          <w:sz w:val="24"/>
          <w:szCs w:val="24"/>
          <w:lang w:val="ru-RU"/>
        </w:rPr>
        <w:t xml:space="preserve">Если в качестве обеспечения по кредиту предоставляется залог депозита денежных средств, размер депозита должен быть на уровне – не менее </w:t>
      </w:r>
      <w:r w:rsidRPr="0028046E">
        <w:rPr>
          <w:rFonts w:ascii="Arial" w:hAnsi="Arial" w:cs="Arial"/>
          <w:i/>
          <w:iCs/>
          <w:sz w:val="24"/>
          <w:szCs w:val="24"/>
          <w:lang w:val="ru-RU"/>
        </w:rPr>
        <w:t xml:space="preserve">110 </w:t>
      </w:r>
      <w:r w:rsidR="00CD2CC5" w:rsidRPr="0028046E">
        <w:rPr>
          <w:rFonts w:ascii="Arial" w:hAnsi="Arial" w:cs="Arial"/>
          <w:i/>
          <w:iCs/>
          <w:sz w:val="24"/>
          <w:szCs w:val="24"/>
          <w:lang w:val="ru-RU"/>
        </w:rPr>
        <w:t xml:space="preserve">% </w:t>
      </w:r>
      <w:r w:rsidRPr="0028046E">
        <w:rPr>
          <w:rFonts w:ascii="Arial" w:hAnsi="Arial" w:cs="Arial"/>
          <w:i/>
          <w:iCs/>
          <w:sz w:val="24"/>
          <w:szCs w:val="24"/>
          <w:lang w:val="ru-RU"/>
        </w:rPr>
        <w:t>(ста десяти) процентов</w:t>
      </w:r>
      <w:r w:rsidRPr="0028046E">
        <w:rPr>
          <w:rFonts w:ascii="Arial" w:hAnsi="Arial" w:cs="Arial"/>
          <w:sz w:val="24"/>
          <w:szCs w:val="24"/>
          <w:lang w:val="ru-RU"/>
        </w:rPr>
        <w:t xml:space="preserve"> от суммы кредита</w:t>
      </w:r>
      <w:bookmarkEnd w:id="16"/>
      <w:r w:rsidRPr="0028046E">
        <w:rPr>
          <w:rFonts w:ascii="Arial" w:hAnsi="Arial" w:cs="Arial"/>
          <w:sz w:val="24"/>
          <w:szCs w:val="24"/>
          <w:lang w:val="ru-RU"/>
        </w:rPr>
        <w:t>.</w:t>
      </w:r>
    </w:p>
    <w:p w14:paraId="4EA0481D" w14:textId="77777777" w:rsidR="004D1DE5" w:rsidRPr="0028046E" w:rsidRDefault="004D1DE5" w:rsidP="00CC4DC1">
      <w:pPr>
        <w:pStyle w:val="a3"/>
        <w:widowControl w:val="0"/>
        <w:numPr>
          <w:ilvl w:val="1"/>
          <w:numId w:val="5"/>
        </w:numPr>
        <w:tabs>
          <w:tab w:val="left" w:pos="993"/>
        </w:tabs>
        <w:autoSpaceDE w:val="0"/>
        <w:autoSpaceDN w:val="0"/>
        <w:adjustRightInd w:val="0"/>
        <w:ind w:left="0" w:firstLine="567"/>
        <w:contextualSpacing/>
        <w:jc w:val="both"/>
        <w:rPr>
          <w:rFonts w:ascii="Arial" w:hAnsi="Arial" w:cs="Arial"/>
          <w:sz w:val="24"/>
          <w:szCs w:val="24"/>
          <w:lang w:val="ru-RU"/>
        </w:rPr>
      </w:pPr>
      <w:bookmarkStart w:id="17" w:name="_Hlk153206625"/>
      <w:r w:rsidRPr="0028046E">
        <w:rPr>
          <w:rFonts w:ascii="Arial" w:hAnsi="Arial" w:cs="Arial"/>
          <w:sz w:val="24"/>
          <w:szCs w:val="24"/>
          <w:lang w:val="ru-RU"/>
        </w:rPr>
        <w:t>Если возникает ситуация, при которой Заемщик/</w:t>
      </w:r>
      <w:proofErr w:type="spellStart"/>
      <w:r w:rsidRPr="0028046E">
        <w:rPr>
          <w:rFonts w:ascii="Arial" w:hAnsi="Arial" w:cs="Arial"/>
          <w:sz w:val="24"/>
          <w:szCs w:val="24"/>
          <w:lang w:val="ru-RU"/>
        </w:rPr>
        <w:t>Созаёмщик</w:t>
      </w:r>
      <w:proofErr w:type="spellEnd"/>
      <w:r w:rsidRPr="0028046E">
        <w:rPr>
          <w:rFonts w:ascii="Arial" w:hAnsi="Arial" w:cs="Arial"/>
          <w:sz w:val="24"/>
          <w:szCs w:val="24"/>
          <w:lang w:val="ru-RU"/>
        </w:rPr>
        <w:t xml:space="preserve"> не в состоянии произвести какой-либо выплаты основного долга, процентов и/или комиссии к установленной по настоящему Договору дате, Банк получает безотзывное и безусловное право обратить взыскание на обеспечение и/или его части в соответствии с действующим законодательством, настоящим Договором и договорами обеспечения.</w:t>
      </w:r>
      <w:bookmarkEnd w:id="17"/>
    </w:p>
    <w:p w14:paraId="75FB6AA1" w14:textId="77777777" w:rsidR="004D1DE5" w:rsidRPr="0028046E" w:rsidRDefault="004D1DE5" w:rsidP="0069453E">
      <w:pPr>
        <w:pStyle w:val="a3"/>
        <w:widowControl w:val="0"/>
        <w:autoSpaceDE w:val="0"/>
        <w:autoSpaceDN w:val="0"/>
        <w:adjustRightInd w:val="0"/>
        <w:ind w:left="0" w:firstLine="567"/>
        <w:contextualSpacing/>
        <w:jc w:val="both"/>
        <w:rPr>
          <w:rFonts w:ascii="Arial" w:hAnsi="Arial" w:cs="Arial"/>
          <w:sz w:val="24"/>
          <w:szCs w:val="24"/>
          <w:lang w:val="ru-RU"/>
        </w:rPr>
      </w:pPr>
    </w:p>
    <w:p w14:paraId="4936AA7C" w14:textId="77777777" w:rsidR="004D1DE5" w:rsidRPr="0028046E" w:rsidRDefault="004D1DE5" w:rsidP="00E91FFF">
      <w:pPr>
        <w:pStyle w:val="a3"/>
        <w:widowControl w:val="0"/>
        <w:numPr>
          <w:ilvl w:val="0"/>
          <w:numId w:val="5"/>
        </w:numPr>
        <w:autoSpaceDE w:val="0"/>
        <w:autoSpaceDN w:val="0"/>
        <w:adjustRightInd w:val="0"/>
        <w:ind w:left="0" w:firstLine="567"/>
        <w:jc w:val="center"/>
        <w:outlineLvl w:val="0"/>
        <w:rPr>
          <w:rFonts w:ascii="Arial" w:hAnsi="Arial" w:cs="Arial"/>
          <w:b/>
          <w:color w:val="000000"/>
          <w:sz w:val="24"/>
          <w:szCs w:val="24"/>
          <w:lang w:val="ru-RU"/>
        </w:rPr>
      </w:pPr>
      <w:bookmarkStart w:id="18" w:name="_Toc168059995"/>
      <w:r w:rsidRPr="0028046E">
        <w:rPr>
          <w:rFonts w:ascii="Arial" w:hAnsi="Arial" w:cs="Arial"/>
          <w:b/>
          <w:color w:val="000000"/>
          <w:sz w:val="24"/>
          <w:szCs w:val="24"/>
          <w:lang w:val="ru-RU"/>
        </w:rPr>
        <w:t>ПРАВА БАНКА</w:t>
      </w:r>
      <w:bookmarkEnd w:id="18"/>
    </w:p>
    <w:p w14:paraId="51372499" w14:textId="77777777" w:rsidR="004D1DE5" w:rsidRPr="0028046E" w:rsidRDefault="004D1DE5" w:rsidP="004354A4">
      <w:pPr>
        <w:widowControl w:val="0"/>
        <w:tabs>
          <w:tab w:val="left" w:pos="1276"/>
        </w:tabs>
        <w:ind w:firstLine="567"/>
        <w:jc w:val="both"/>
        <w:rPr>
          <w:rFonts w:ascii="Arial" w:hAnsi="Arial" w:cs="Arial"/>
          <w:sz w:val="24"/>
          <w:szCs w:val="24"/>
          <w:u w:val="single"/>
          <w:lang w:val="ru-RU"/>
        </w:rPr>
      </w:pPr>
      <w:r w:rsidRPr="0028046E">
        <w:rPr>
          <w:rFonts w:ascii="Arial" w:hAnsi="Arial" w:cs="Arial"/>
          <w:b/>
          <w:sz w:val="24"/>
          <w:szCs w:val="24"/>
          <w:u w:val="single"/>
          <w:lang w:val="ru-RU"/>
        </w:rPr>
        <w:t>Банк вправе</w:t>
      </w:r>
      <w:r w:rsidRPr="0028046E">
        <w:rPr>
          <w:rFonts w:ascii="Arial" w:hAnsi="Arial" w:cs="Arial"/>
          <w:sz w:val="24"/>
          <w:szCs w:val="24"/>
          <w:u w:val="single"/>
          <w:lang w:val="ru-RU"/>
        </w:rPr>
        <w:t>:</w:t>
      </w:r>
    </w:p>
    <w:p w14:paraId="73FFFB8F" w14:textId="3E628D7E" w:rsidR="004354A4" w:rsidRPr="0028046E" w:rsidRDefault="004D1DE5" w:rsidP="004354A4">
      <w:pPr>
        <w:pStyle w:val="a3"/>
        <w:numPr>
          <w:ilvl w:val="1"/>
          <w:numId w:val="5"/>
        </w:numPr>
        <w:shd w:val="clear" w:color="auto" w:fill="FFFFFF"/>
        <w:tabs>
          <w:tab w:val="left" w:pos="1276"/>
        </w:tabs>
        <w:ind w:left="0" w:firstLine="567"/>
        <w:jc w:val="both"/>
        <w:rPr>
          <w:rFonts w:ascii="Arial" w:hAnsi="Arial" w:cs="Arial"/>
          <w:sz w:val="24"/>
          <w:szCs w:val="24"/>
          <w:lang w:val="ru-RU"/>
        </w:rPr>
      </w:pPr>
      <w:r w:rsidRPr="0028046E">
        <w:rPr>
          <w:rFonts w:ascii="Arial" w:hAnsi="Arial" w:cs="Arial"/>
          <w:sz w:val="24"/>
          <w:szCs w:val="24"/>
          <w:lang w:val="ru-RU"/>
        </w:rPr>
        <w:t>Отказаться от предоставления Заёмщику предусмотренного настоящим Договором кредита полностью или частично при:</w:t>
      </w:r>
    </w:p>
    <w:p w14:paraId="2153E220" w14:textId="7710F93B" w:rsidR="004354A4" w:rsidRPr="0028046E" w:rsidRDefault="004D1DE5" w:rsidP="004354A4">
      <w:pPr>
        <w:pStyle w:val="a3"/>
        <w:numPr>
          <w:ilvl w:val="2"/>
          <w:numId w:val="5"/>
        </w:numPr>
        <w:shd w:val="clear" w:color="auto" w:fill="FFFFFF"/>
        <w:tabs>
          <w:tab w:val="left" w:pos="1276"/>
        </w:tabs>
        <w:ind w:left="0" w:firstLine="567"/>
        <w:jc w:val="both"/>
        <w:rPr>
          <w:rFonts w:ascii="Arial" w:hAnsi="Arial" w:cs="Arial"/>
          <w:sz w:val="24"/>
          <w:szCs w:val="24"/>
          <w:lang w:val="ru-RU"/>
        </w:rPr>
      </w:pPr>
      <w:r w:rsidRPr="0028046E">
        <w:rPr>
          <w:rFonts w:ascii="Arial" w:hAnsi="Arial" w:cs="Arial"/>
          <w:sz w:val="24"/>
          <w:szCs w:val="24"/>
          <w:lang w:val="ru-RU"/>
        </w:rPr>
        <w:t xml:space="preserve">не предоставлении документов для выдачи кредита, указанных в Договоре в течение </w:t>
      </w:r>
      <w:r w:rsidRPr="0028046E">
        <w:rPr>
          <w:rFonts w:ascii="Arial" w:hAnsi="Arial" w:cs="Arial"/>
          <w:i/>
          <w:iCs/>
          <w:sz w:val="24"/>
          <w:szCs w:val="24"/>
          <w:lang w:val="ru-RU"/>
        </w:rPr>
        <w:t>2 (двух) месяцев</w:t>
      </w:r>
      <w:r w:rsidRPr="0028046E">
        <w:rPr>
          <w:rFonts w:ascii="Arial" w:hAnsi="Arial" w:cs="Arial"/>
          <w:sz w:val="24"/>
          <w:szCs w:val="24"/>
          <w:lang w:val="ru-RU"/>
        </w:rPr>
        <w:t xml:space="preserve">; </w:t>
      </w:r>
    </w:p>
    <w:p w14:paraId="1BA0BDFB" w14:textId="77777777" w:rsidR="004354A4" w:rsidRPr="0028046E" w:rsidRDefault="004D1DE5" w:rsidP="004354A4">
      <w:pPr>
        <w:pStyle w:val="a3"/>
        <w:numPr>
          <w:ilvl w:val="2"/>
          <w:numId w:val="5"/>
        </w:numPr>
        <w:shd w:val="clear" w:color="auto" w:fill="FFFFFF"/>
        <w:tabs>
          <w:tab w:val="left" w:pos="1276"/>
        </w:tabs>
        <w:ind w:left="0" w:firstLine="567"/>
        <w:jc w:val="both"/>
        <w:rPr>
          <w:rFonts w:ascii="Arial" w:hAnsi="Arial" w:cs="Arial"/>
          <w:sz w:val="24"/>
          <w:szCs w:val="24"/>
          <w:lang w:val="ru-RU"/>
        </w:rPr>
      </w:pPr>
      <w:r w:rsidRPr="0028046E">
        <w:rPr>
          <w:rFonts w:ascii="Arial" w:hAnsi="Arial" w:cs="Arial"/>
          <w:sz w:val="24"/>
          <w:szCs w:val="24"/>
          <w:lang w:val="ru-RU"/>
        </w:rPr>
        <w:t xml:space="preserve">признание его неплатежеспособным, в том числе недееспособным Заёмщика; </w:t>
      </w:r>
    </w:p>
    <w:p w14:paraId="6B5F0EE3" w14:textId="77777777" w:rsidR="004354A4" w:rsidRPr="0028046E" w:rsidRDefault="004D1DE5" w:rsidP="004354A4">
      <w:pPr>
        <w:pStyle w:val="a3"/>
        <w:numPr>
          <w:ilvl w:val="2"/>
          <w:numId w:val="5"/>
        </w:numPr>
        <w:shd w:val="clear" w:color="auto" w:fill="FFFFFF"/>
        <w:tabs>
          <w:tab w:val="left" w:pos="1276"/>
        </w:tabs>
        <w:ind w:left="0" w:firstLine="567"/>
        <w:jc w:val="both"/>
        <w:rPr>
          <w:rFonts w:ascii="Arial" w:hAnsi="Arial" w:cs="Arial"/>
          <w:sz w:val="24"/>
          <w:szCs w:val="24"/>
          <w:lang w:val="ru-RU"/>
        </w:rPr>
      </w:pPr>
      <w:r w:rsidRPr="0028046E">
        <w:rPr>
          <w:rFonts w:ascii="Arial" w:hAnsi="Arial" w:cs="Arial"/>
          <w:sz w:val="24"/>
          <w:szCs w:val="24"/>
          <w:lang w:val="ru-RU"/>
        </w:rPr>
        <w:t>выявлении после заключения Договора фактов недостоверности предъявленной информации, отрицательно влияющий на возвратность кредита.</w:t>
      </w:r>
    </w:p>
    <w:p w14:paraId="00FF6F10" w14:textId="32953CE5" w:rsidR="004354A4" w:rsidRPr="0028046E" w:rsidRDefault="004D1DE5" w:rsidP="004354A4">
      <w:pPr>
        <w:pStyle w:val="a3"/>
        <w:numPr>
          <w:ilvl w:val="1"/>
          <w:numId w:val="5"/>
        </w:numPr>
        <w:shd w:val="clear" w:color="auto" w:fill="FFFFFF"/>
        <w:tabs>
          <w:tab w:val="left" w:pos="1276"/>
        </w:tabs>
        <w:ind w:left="0" w:firstLine="567"/>
        <w:jc w:val="both"/>
        <w:rPr>
          <w:rFonts w:ascii="Arial" w:hAnsi="Arial" w:cs="Arial"/>
          <w:sz w:val="24"/>
          <w:szCs w:val="24"/>
          <w:lang w:val="ru-RU"/>
        </w:rPr>
      </w:pPr>
      <w:r w:rsidRPr="0028046E">
        <w:rPr>
          <w:rFonts w:ascii="Arial" w:hAnsi="Arial" w:cs="Arial"/>
          <w:sz w:val="24"/>
          <w:szCs w:val="24"/>
          <w:lang w:val="ru-RU"/>
        </w:rPr>
        <w:t xml:space="preserve">Производить списание причитающихся к оплате сумм по настоящему Договору мемориальным ордером в </w:t>
      </w:r>
      <w:proofErr w:type="spellStart"/>
      <w:r w:rsidRPr="0028046E">
        <w:rPr>
          <w:rFonts w:ascii="Arial" w:hAnsi="Arial" w:cs="Arial"/>
          <w:sz w:val="24"/>
          <w:szCs w:val="24"/>
          <w:lang w:val="ru-RU"/>
        </w:rPr>
        <w:t>безакцептном</w:t>
      </w:r>
      <w:proofErr w:type="spellEnd"/>
      <w:r w:rsidRPr="0028046E">
        <w:rPr>
          <w:rFonts w:ascii="Arial" w:hAnsi="Arial" w:cs="Arial"/>
          <w:sz w:val="24"/>
          <w:szCs w:val="24"/>
          <w:lang w:val="ru-RU"/>
        </w:rPr>
        <w:t xml:space="preserve"> порядке со всех счетов, с пластиковых карт Заёмщика/</w:t>
      </w:r>
      <w:proofErr w:type="spellStart"/>
      <w:r w:rsidRPr="0028046E">
        <w:rPr>
          <w:rFonts w:ascii="Arial" w:hAnsi="Arial" w:cs="Arial"/>
          <w:sz w:val="24"/>
          <w:szCs w:val="24"/>
          <w:lang w:val="ru-RU"/>
        </w:rPr>
        <w:t>Созаёмщика</w:t>
      </w:r>
      <w:proofErr w:type="spellEnd"/>
      <w:r w:rsidRPr="0028046E">
        <w:rPr>
          <w:rFonts w:ascii="Arial" w:hAnsi="Arial" w:cs="Arial"/>
          <w:color w:val="FF0000"/>
          <w:sz w:val="24"/>
          <w:szCs w:val="24"/>
          <w:lang w:val="ru-RU"/>
        </w:rPr>
        <w:t xml:space="preserve"> </w:t>
      </w:r>
      <w:r w:rsidRPr="0028046E">
        <w:rPr>
          <w:rFonts w:ascii="Arial" w:hAnsi="Arial" w:cs="Arial"/>
          <w:sz w:val="24"/>
          <w:szCs w:val="24"/>
          <w:lang w:val="ru-RU"/>
        </w:rPr>
        <w:t>в Банке и банковских счетов в других банках, а также с любых валютных счетов Заёмщика/</w:t>
      </w:r>
      <w:proofErr w:type="spellStart"/>
      <w:r w:rsidRPr="0028046E">
        <w:rPr>
          <w:rFonts w:ascii="Arial" w:hAnsi="Arial" w:cs="Arial"/>
          <w:sz w:val="24"/>
          <w:szCs w:val="24"/>
          <w:lang w:val="ru-RU"/>
        </w:rPr>
        <w:t>Созаёмщика</w:t>
      </w:r>
      <w:proofErr w:type="spellEnd"/>
      <w:r w:rsidRPr="0028046E">
        <w:rPr>
          <w:rFonts w:ascii="Arial" w:hAnsi="Arial" w:cs="Arial"/>
          <w:color w:val="FF0000"/>
          <w:sz w:val="24"/>
          <w:szCs w:val="24"/>
          <w:lang w:val="ru-RU"/>
        </w:rPr>
        <w:t xml:space="preserve"> </w:t>
      </w:r>
      <w:r w:rsidRPr="0028046E">
        <w:rPr>
          <w:rFonts w:ascii="Arial" w:hAnsi="Arial" w:cs="Arial"/>
          <w:sz w:val="24"/>
          <w:szCs w:val="24"/>
          <w:lang w:val="ru-RU"/>
        </w:rPr>
        <w:t>с последующей конвертацией по курсу продажи валюты, установленн</w:t>
      </w:r>
      <w:r w:rsidR="0028046E" w:rsidRPr="0028046E">
        <w:rPr>
          <w:rFonts w:ascii="Arial" w:hAnsi="Arial" w:cs="Arial"/>
          <w:sz w:val="24"/>
          <w:szCs w:val="24"/>
          <w:lang w:val="ru-RU"/>
        </w:rPr>
        <w:t>ый</w:t>
      </w:r>
      <w:r w:rsidRPr="0028046E">
        <w:rPr>
          <w:rFonts w:ascii="Arial" w:hAnsi="Arial" w:cs="Arial"/>
          <w:sz w:val="24"/>
          <w:szCs w:val="24"/>
          <w:lang w:val="ru-RU"/>
        </w:rPr>
        <w:t xml:space="preserve"> Центрального банка на дату списания;</w:t>
      </w:r>
    </w:p>
    <w:p w14:paraId="43146A38" w14:textId="0291DE12" w:rsidR="004354A4" w:rsidRPr="0028046E" w:rsidRDefault="004D1DE5" w:rsidP="004354A4">
      <w:pPr>
        <w:pStyle w:val="a3"/>
        <w:numPr>
          <w:ilvl w:val="1"/>
          <w:numId w:val="5"/>
        </w:numPr>
        <w:shd w:val="clear" w:color="auto" w:fill="FFFFFF"/>
        <w:tabs>
          <w:tab w:val="left" w:pos="1276"/>
        </w:tabs>
        <w:ind w:left="0" w:firstLine="567"/>
        <w:jc w:val="both"/>
        <w:rPr>
          <w:rFonts w:ascii="Arial" w:hAnsi="Arial" w:cs="Arial"/>
          <w:sz w:val="24"/>
          <w:szCs w:val="24"/>
          <w:lang w:val="ru-RU"/>
        </w:rPr>
      </w:pPr>
      <w:r w:rsidRPr="0028046E">
        <w:rPr>
          <w:rFonts w:ascii="Arial" w:hAnsi="Arial" w:cs="Arial"/>
          <w:sz w:val="24"/>
          <w:szCs w:val="24"/>
          <w:lang w:val="ru-RU"/>
        </w:rPr>
        <w:t xml:space="preserve">Осуществлять постоянный мониторинг </w:t>
      </w:r>
      <w:proofErr w:type="gramStart"/>
      <w:r w:rsidRPr="0028046E">
        <w:rPr>
          <w:rFonts w:ascii="Arial" w:hAnsi="Arial" w:cs="Arial"/>
          <w:sz w:val="24"/>
          <w:szCs w:val="24"/>
          <w:lang w:val="ru-RU"/>
        </w:rPr>
        <w:t>за целевого использования</w:t>
      </w:r>
      <w:proofErr w:type="gramEnd"/>
      <w:r w:rsidRPr="0028046E">
        <w:rPr>
          <w:rFonts w:ascii="Arial" w:hAnsi="Arial" w:cs="Arial"/>
          <w:sz w:val="24"/>
          <w:szCs w:val="24"/>
          <w:lang w:val="ru-RU"/>
        </w:rPr>
        <w:t>, кредита, погашения ипотечного кредита и уплаты процентов по нему, финансового состояния Заёмщика/</w:t>
      </w:r>
      <w:proofErr w:type="spellStart"/>
      <w:r w:rsidRPr="0028046E">
        <w:rPr>
          <w:rFonts w:ascii="Arial" w:hAnsi="Arial" w:cs="Arial"/>
          <w:sz w:val="24"/>
          <w:szCs w:val="24"/>
          <w:lang w:val="ru-RU"/>
        </w:rPr>
        <w:t>Созаемщика</w:t>
      </w:r>
      <w:proofErr w:type="spellEnd"/>
      <w:r w:rsidRPr="0028046E">
        <w:rPr>
          <w:rFonts w:ascii="Arial" w:hAnsi="Arial" w:cs="Arial"/>
          <w:sz w:val="24"/>
          <w:szCs w:val="24"/>
          <w:lang w:val="ru-RU"/>
        </w:rPr>
        <w:t>, состояния приобретённого жилья и иного имущества, предоставленного в обеспечение по кредиту, недопущением незаконного отчуждения предмета ипотеки.</w:t>
      </w:r>
    </w:p>
    <w:p w14:paraId="6812B1DB" w14:textId="03534481" w:rsidR="004354A4" w:rsidRPr="0028046E" w:rsidRDefault="004D1DE5" w:rsidP="004354A4">
      <w:pPr>
        <w:pStyle w:val="a3"/>
        <w:numPr>
          <w:ilvl w:val="1"/>
          <w:numId w:val="5"/>
        </w:numPr>
        <w:shd w:val="clear" w:color="auto" w:fill="FFFFFF"/>
        <w:tabs>
          <w:tab w:val="left" w:pos="1276"/>
        </w:tabs>
        <w:ind w:left="0" w:firstLine="567"/>
        <w:jc w:val="both"/>
        <w:rPr>
          <w:rFonts w:ascii="Arial" w:hAnsi="Arial" w:cs="Arial"/>
          <w:sz w:val="24"/>
          <w:szCs w:val="24"/>
          <w:lang w:val="ru-RU"/>
        </w:rPr>
      </w:pPr>
      <w:r w:rsidRPr="0028046E">
        <w:rPr>
          <w:rFonts w:ascii="Arial" w:hAnsi="Arial" w:cs="Arial"/>
          <w:sz w:val="24"/>
          <w:szCs w:val="24"/>
          <w:lang w:val="ru-RU"/>
        </w:rPr>
        <w:t xml:space="preserve">При наступлении </w:t>
      </w:r>
      <w:r w:rsidR="00CD2CC5" w:rsidRPr="0028046E">
        <w:rPr>
          <w:rFonts w:ascii="Arial" w:hAnsi="Arial" w:cs="Arial"/>
          <w:sz w:val="24"/>
          <w:szCs w:val="24"/>
          <w:lang w:val="ru-RU"/>
        </w:rPr>
        <w:t>случаи</w:t>
      </w:r>
      <w:r w:rsidRPr="0028046E">
        <w:rPr>
          <w:rFonts w:ascii="Arial" w:hAnsi="Arial" w:cs="Arial"/>
          <w:sz w:val="24"/>
          <w:szCs w:val="24"/>
          <w:lang w:val="ru-RU"/>
        </w:rPr>
        <w:t xml:space="preserve"> неисполнения обязательств, предусмотренных Договором, исходя из обстоятельств и серьезности таких случаев, Банк по своему усмотрению может предпринять любые из следующих действий:</w:t>
      </w:r>
    </w:p>
    <w:p w14:paraId="7E415F1E" w14:textId="77777777" w:rsidR="004354A4" w:rsidRPr="0028046E" w:rsidRDefault="004D1DE5" w:rsidP="004354A4">
      <w:pPr>
        <w:pStyle w:val="a3"/>
        <w:numPr>
          <w:ilvl w:val="2"/>
          <w:numId w:val="5"/>
        </w:numPr>
        <w:shd w:val="clear" w:color="auto" w:fill="FFFFFF"/>
        <w:tabs>
          <w:tab w:val="left" w:pos="1276"/>
        </w:tabs>
        <w:ind w:left="0" w:firstLine="567"/>
        <w:jc w:val="both"/>
        <w:rPr>
          <w:rFonts w:ascii="Arial" w:hAnsi="Arial" w:cs="Arial"/>
          <w:sz w:val="24"/>
          <w:szCs w:val="24"/>
          <w:lang w:val="ru-RU"/>
        </w:rPr>
      </w:pPr>
      <w:r w:rsidRPr="0028046E">
        <w:rPr>
          <w:rFonts w:ascii="Arial" w:hAnsi="Arial" w:cs="Arial"/>
          <w:sz w:val="24"/>
          <w:szCs w:val="24"/>
          <w:lang w:val="ru-RU"/>
        </w:rPr>
        <w:t>направить Заёмщику/</w:t>
      </w:r>
      <w:proofErr w:type="spellStart"/>
      <w:r w:rsidRPr="0028046E">
        <w:rPr>
          <w:rFonts w:ascii="Arial" w:hAnsi="Arial" w:cs="Arial"/>
          <w:sz w:val="24"/>
          <w:szCs w:val="24"/>
          <w:lang w:val="ru-RU"/>
        </w:rPr>
        <w:t>Созаемщику</w:t>
      </w:r>
      <w:proofErr w:type="spellEnd"/>
      <w:r w:rsidRPr="0028046E">
        <w:rPr>
          <w:rFonts w:ascii="Arial" w:hAnsi="Arial" w:cs="Arial"/>
          <w:sz w:val="24"/>
          <w:szCs w:val="24"/>
          <w:lang w:val="ru-RU"/>
        </w:rPr>
        <w:t xml:space="preserve"> письменное требование (претензии) о наступлении Случая неисполнения обязательств с установлением срока для ее устранения и исправления ситуации;</w:t>
      </w:r>
    </w:p>
    <w:p w14:paraId="6D56103C" w14:textId="77777777" w:rsidR="004354A4" w:rsidRPr="0028046E" w:rsidRDefault="004D1DE5" w:rsidP="004354A4">
      <w:pPr>
        <w:pStyle w:val="a3"/>
        <w:numPr>
          <w:ilvl w:val="2"/>
          <w:numId w:val="5"/>
        </w:numPr>
        <w:shd w:val="clear" w:color="auto" w:fill="FFFFFF"/>
        <w:tabs>
          <w:tab w:val="left" w:pos="1276"/>
        </w:tabs>
        <w:ind w:left="0" w:firstLine="567"/>
        <w:jc w:val="both"/>
        <w:rPr>
          <w:rFonts w:ascii="Arial" w:hAnsi="Arial" w:cs="Arial"/>
          <w:sz w:val="24"/>
          <w:szCs w:val="24"/>
          <w:lang w:val="ru-RU"/>
        </w:rPr>
      </w:pPr>
      <w:r w:rsidRPr="0028046E">
        <w:rPr>
          <w:rFonts w:ascii="Arial" w:hAnsi="Arial" w:cs="Arial"/>
          <w:sz w:val="24"/>
          <w:szCs w:val="24"/>
          <w:lang w:val="ru-RU"/>
        </w:rPr>
        <w:t>потребовать дополнительного обеспечения исполнения обязательств по настоящему Договору;</w:t>
      </w:r>
    </w:p>
    <w:p w14:paraId="521F478D" w14:textId="77777777" w:rsidR="004354A4" w:rsidRPr="0028046E" w:rsidRDefault="004D1DE5" w:rsidP="004354A4">
      <w:pPr>
        <w:pStyle w:val="a3"/>
        <w:numPr>
          <w:ilvl w:val="2"/>
          <w:numId w:val="5"/>
        </w:numPr>
        <w:shd w:val="clear" w:color="auto" w:fill="FFFFFF"/>
        <w:tabs>
          <w:tab w:val="left" w:pos="1276"/>
        </w:tabs>
        <w:ind w:left="0" w:firstLine="567"/>
        <w:jc w:val="both"/>
        <w:rPr>
          <w:rFonts w:ascii="Arial" w:hAnsi="Arial" w:cs="Arial"/>
          <w:sz w:val="24"/>
          <w:szCs w:val="24"/>
          <w:lang w:val="ru-RU"/>
        </w:rPr>
      </w:pPr>
      <w:r w:rsidRPr="0028046E">
        <w:rPr>
          <w:rFonts w:ascii="Arial" w:hAnsi="Arial" w:cs="Arial"/>
          <w:sz w:val="24"/>
          <w:szCs w:val="24"/>
          <w:lang w:val="ru-RU"/>
        </w:rPr>
        <w:t xml:space="preserve">потребовать от Заёмщика и </w:t>
      </w:r>
      <w:proofErr w:type="spellStart"/>
      <w:r w:rsidRPr="0028046E">
        <w:rPr>
          <w:rFonts w:ascii="Arial" w:hAnsi="Arial" w:cs="Arial"/>
          <w:sz w:val="24"/>
          <w:szCs w:val="24"/>
          <w:lang w:val="ru-RU"/>
        </w:rPr>
        <w:t>Созаемщика</w:t>
      </w:r>
      <w:proofErr w:type="spellEnd"/>
      <w:r w:rsidRPr="0028046E">
        <w:rPr>
          <w:rFonts w:ascii="Arial" w:hAnsi="Arial" w:cs="Arial"/>
          <w:sz w:val="24"/>
          <w:szCs w:val="24"/>
          <w:lang w:val="ru-RU"/>
        </w:rPr>
        <w:t xml:space="preserve"> досрочного возврата всего кредита или его части в порядке, установленном настоящим Договором;</w:t>
      </w:r>
    </w:p>
    <w:p w14:paraId="334AF59F" w14:textId="4F45453F" w:rsidR="004354A4" w:rsidRPr="0028046E" w:rsidRDefault="004D1DE5" w:rsidP="004354A4">
      <w:pPr>
        <w:pStyle w:val="a3"/>
        <w:numPr>
          <w:ilvl w:val="2"/>
          <w:numId w:val="5"/>
        </w:numPr>
        <w:shd w:val="clear" w:color="auto" w:fill="FFFFFF"/>
        <w:tabs>
          <w:tab w:val="left" w:pos="1276"/>
        </w:tabs>
        <w:ind w:left="0" w:firstLine="567"/>
        <w:jc w:val="both"/>
        <w:rPr>
          <w:rFonts w:ascii="Arial" w:hAnsi="Arial" w:cs="Arial"/>
          <w:sz w:val="24"/>
          <w:szCs w:val="24"/>
          <w:lang w:val="ru-RU"/>
        </w:rPr>
      </w:pPr>
      <w:r w:rsidRPr="0028046E">
        <w:rPr>
          <w:rFonts w:ascii="Arial" w:hAnsi="Arial" w:cs="Arial"/>
          <w:sz w:val="24"/>
          <w:szCs w:val="24"/>
          <w:lang w:val="ru-RU"/>
        </w:rPr>
        <w:t>обратить взыскание на обеспечение по кредиту в порядке, установленном законодательством, настоящим Договором и договорами обеспечения исполнения обязательств;</w:t>
      </w:r>
    </w:p>
    <w:p w14:paraId="0341B987" w14:textId="0B771C8E" w:rsidR="004354A4" w:rsidRPr="0028046E" w:rsidRDefault="004D1DE5" w:rsidP="004354A4">
      <w:pPr>
        <w:pStyle w:val="a3"/>
        <w:numPr>
          <w:ilvl w:val="2"/>
          <w:numId w:val="5"/>
        </w:numPr>
        <w:shd w:val="clear" w:color="auto" w:fill="FFFFFF"/>
        <w:tabs>
          <w:tab w:val="left" w:pos="1276"/>
        </w:tabs>
        <w:ind w:left="0" w:firstLine="567"/>
        <w:jc w:val="both"/>
        <w:rPr>
          <w:rFonts w:ascii="Arial" w:hAnsi="Arial" w:cs="Arial"/>
          <w:sz w:val="24"/>
          <w:szCs w:val="24"/>
          <w:lang w:val="ru-RU"/>
        </w:rPr>
      </w:pPr>
      <w:r w:rsidRPr="0028046E">
        <w:rPr>
          <w:rFonts w:ascii="Arial" w:hAnsi="Arial" w:cs="Arial"/>
          <w:sz w:val="24"/>
          <w:szCs w:val="24"/>
          <w:lang w:val="ru-RU"/>
        </w:rPr>
        <w:t>обратить взыскание на заработную плату Заёмщика/</w:t>
      </w:r>
      <w:proofErr w:type="spellStart"/>
      <w:r w:rsidRPr="0028046E">
        <w:rPr>
          <w:rFonts w:ascii="Arial" w:hAnsi="Arial" w:cs="Arial"/>
          <w:sz w:val="24"/>
          <w:szCs w:val="24"/>
          <w:lang w:val="ru-RU"/>
        </w:rPr>
        <w:t>Созаёмщика</w:t>
      </w:r>
      <w:proofErr w:type="spellEnd"/>
      <w:r w:rsidRPr="0028046E">
        <w:rPr>
          <w:rFonts w:ascii="Arial" w:hAnsi="Arial" w:cs="Arial"/>
          <w:sz w:val="24"/>
          <w:szCs w:val="24"/>
          <w:lang w:val="ru-RU"/>
        </w:rPr>
        <w:t xml:space="preserve"> в установленном действующем законодательством порядке;</w:t>
      </w:r>
    </w:p>
    <w:p w14:paraId="43260555" w14:textId="77777777" w:rsidR="004354A4" w:rsidRPr="0028046E" w:rsidRDefault="00B20018" w:rsidP="004354A4">
      <w:pPr>
        <w:pStyle w:val="a3"/>
        <w:numPr>
          <w:ilvl w:val="2"/>
          <w:numId w:val="5"/>
        </w:numPr>
        <w:shd w:val="clear" w:color="auto" w:fill="FFFFFF"/>
        <w:tabs>
          <w:tab w:val="left" w:pos="1276"/>
        </w:tabs>
        <w:ind w:left="0" w:firstLine="567"/>
        <w:jc w:val="both"/>
        <w:rPr>
          <w:rFonts w:ascii="Arial" w:hAnsi="Arial" w:cs="Arial"/>
          <w:sz w:val="24"/>
          <w:szCs w:val="24"/>
          <w:lang w:val="ru-RU"/>
        </w:rPr>
      </w:pPr>
      <w:r w:rsidRPr="0028046E">
        <w:rPr>
          <w:rFonts w:ascii="Arial" w:hAnsi="Arial" w:cs="Arial"/>
          <w:sz w:val="24"/>
          <w:szCs w:val="24"/>
          <w:lang w:val="ru-RU"/>
        </w:rPr>
        <w:t>объявить Заемщика/</w:t>
      </w:r>
      <w:proofErr w:type="spellStart"/>
      <w:r w:rsidRPr="0028046E">
        <w:rPr>
          <w:rFonts w:ascii="Arial" w:hAnsi="Arial" w:cs="Arial"/>
          <w:sz w:val="24"/>
          <w:szCs w:val="24"/>
          <w:lang w:val="ru-RU"/>
        </w:rPr>
        <w:t>Созаёмщика</w:t>
      </w:r>
      <w:proofErr w:type="spellEnd"/>
      <w:r w:rsidRPr="0028046E">
        <w:rPr>
          <w:rFonts w:ascii="Arial" w:hAnsi="Arial" w:cs="Arial"/>
          <w:sz w:val="24"/>
          <w:szCs w:val="24"/>
          <w:lang w:val="ru-RU"/>
        </w:rPr>
        <w:t xml:space="preserve"> неплатежеспособным с опубликованием сообщения об этом в печати в порядке, предусмотренном действующим законодательством.</w:t>
      </w:r>
    </w:p>
    <w:p w14:paraId="053B0883" w14:textId="77777777" w:rsidR="004354A4" w:rsidRPr="0028046E" w:rsidRDefault="004D1DE5" w:rsidP="004354A4">
      <w:pPr>
        <w:pStyle w:val="a3"/>
        <w:numPr>
          <w:ilvl w:val="2"/>
          <w:numId w:val="5"/>
        </w:numPr>
        <w:shd w:val="clear" w:color="auto" w:fill="FFFFFF"/>
        <w:tabs>
          <w:tab w:val="left" w:pos="1276"/>
        </w:tabs>
        <w:ind w:left="0" w:firstLine="567"/>
        <w:jc w:val="both"/>
        <w:rPr>
          <w:rFonts w:ascii="Arial" w:hAnsi="Arial" w:cs="Arial"/>
          <w:sz w:val="24"/>
          <w:szCs w:val="24"/>
          <w:lang w:val="ru-RU"/>
        </w:rPr>
      </w:pPr>
      <w:r w:rsidRPr="0028046E">
        <w:rPr>
          <w:rFonts w:ascii="Arial" w:hAnsi="Arial" w:cs="Arial"/>
          <w:sz w:val="24"/>
          <w:szCs w:val="24"/>
          <w:lang w:val="ru-RU"/>
        </w:rPr>
        <w:t>предпринять все предусмотренные действующим законодательством Республики Узбекистан меры, необходимые и достаточные для защиты его прав и интересов, возврата задолженности Заёмщика/</w:t>
      </w:r>
      <w:proofErr w:type="spellStart"/>
      <w:r w:rsidRPr="0028046E">
        <w:rPr>
          <w:rFonts w:ascii="Arial" w:hAnsi="Arial" w:cs="Arial"/>
          <w:sz w:val="24"/>
          <w:szCs w:val="24"/>
          <w:lang w:val="ru-RU"/>
        </w:rPr>
        <w:t>Созаёмщика</w:t>
      </w:r>
      <w:proofErr w:type="spellEnd"/>
      <w:r w:rsidRPr="0028046E">
        <w:rPr>
          <w:rFonts w:ascii="Arial" w:hAnsi="Arial" w:cs="Arial"/>
          <w:sz w:val="24"/>
          <w:szCs w:val="24"/>
          <w:lang w:val="ru-RU"/>
        </w:rPr>
        <w:t xml:space="preserve"> Банку. Все затраты, произведенные Банком в этой связи, относятся на счет Заёмщика.</w:t>
      </w:r>
    </w:p>
    <w:p w14:paraId="44A009E2" w14:textId="7A359D2A" w:rsidR="004D1DE5" w:rsidRPr="0028046E" w:rsidRDefault="004D1DE5" w:rsidP="004354A4">
      <w:pPr>
        <w:pStyle w:val="a3"/>
        <w:numPr>
          <w:ilvl w:val="2"/>
          <w:numId w:val="5"/>
        </w:numPr>
        <w:shd w:val="clear" w:color="auto" w:fill="FFFFFF"/>
        <w:tabs>
          <w:tab w:val="left" w:pos="1276"/>
        </w:tabs>
        <w:ind w:left="0" w:firstLine="567"/>
        <w:jc w:val="both"/>
        <w:rPr>
          <w:rFonts w:ascii="Arial" w:hAnsi="Arial" w:cs="Arial"/>
          <w:sz w:val="24"/>
          <w:szCs w:val="24"/>
          <w:lang w:val="ru-RU"/>
        </w:rPr>
      </w:pPr>
      <w:r w:rsidRPr="0028046E">
        <w:rPr>
          <w:rFonts w:ascii="Arial" w:hAnsi="Arial" w:cs="Arial"/>
          <w:sz w:val="24"/>
          <w:szCs w:val="24"/>
          <w:lang w:val="ru-RU"/>
        </w:rPr>
        <w:t xml:space="preserve">использовать </w:t>
      </w:r>
      <w:r w:rsidR="004354A4" w:rsidRPr="0028046E">
        <w:rPr>
          <w:rFonts w:ascii="Arial" w:hAnsi="Arial" w:cs="Arial"/>
          <w:sz w:val="24"/>
          <w:szCs w:val="24"/>
          <w:lang w:val="ru-RU"/>
        </w:rPr>
        <w:t xml:space="preserve">любые другие права, </w:t>
      </w:r>
      <w:r w:rsidR="0069670F" w:rsidRPr="0028046E">
        <w:rPr>
          <w:rFonts w:ascii="Arial" w:hAnsi="Arial" w:cs="Arial"/>
          <w:sz w:val="24"/>
          <w:szCs w:val="24"/>
          <w:lang w:val="ru-RU"/>
        </w:rPr>
        <w:t>согласно законодательству Республики,</w:t>
      </w:r>
      <w:r w:rsidRPr="0028046E">
        <w:rPr>
          <w:rFonts w:ascii="Arial" w:hAnsi="Arial" w:cs="Arial"/>
          <w:sz w:val="24"/>
          <w:szCs w:val="24"/>
          <w:lang w:val="ru-RU"/>
        </w:rPr>
        <w:t xml:space="preserve"> Узбекистан, настоящему Договору и договоров обеспечения исполнения обязательств.</w:t>
      </w:r>
    </w:p>
    <w:p w14:paraId="6B413B59" w14:textId="77777777" w:rsidR="00A260EF" w:rsidRPr="0028046E" w:rsidRDefault="00A260EF" w:rsidP="0069453E">
      <w:pPr>
        <w:shd w:val="clear" w:color="auto" w:fill="FFFFFF"/>
        <w:ind w:firstLine="567"/>
        <w:jc w:val="both"/>
        <w:rPr>
          <w:rFonts w:ascii="Arial" w:hAnsi="Arial" w:cs="Arial"/>
          <w:sz w:val="24"/>
          <w:szCs w:val="24"/>
          <w:lang w:val="ru-RU"/>
        </w:rPr>
      </w:pPr>
    </w:p>
    <w:p w14:paraId="2C0C5F4A" w14:textId="77777777" w:rsidR="004D1DE5" w:rsidRPr="0028046E" w:rsidRDefault="004D1DE5" w:rsidP="00E91FFF">
      <w:pPr>
        <w:pStyle w:val="a3"/>
        <w:widowControl w:val="0"/>
        <w:numPr>
          <w:ilvl w:val="0"/>
          <w:numId w:val="5"/>
        </w:numPr>
        <w:autoSpaceDE w:val="0"/>
        <w:autoSpaceDN w:val="0"/>
        <w:adjustRightInd w:val="0"/>
        <w:ind w:left="0" w:firstLine="567"/>
        <w:jc w:val="center"/>
        <w:outlineLvl w:val="0"/>
        <w:rPr>
          <w:rFonts w:ascii="Arial" w:hAnsi="Arial" w:cs="Arial"/>
          <w:b/>
          <w:color w:val="000000"/>
          <w:sz w:val="24"/>
          <w:szCs w:val="24"/>
          <w:lang w:val="ru-RU"/>
        </w:rPr>
      </w:pPr>
      <w:bookmarkStart w:id="19" w:name="_Toc168059996"/>
      <w:r w:rsidRPr="0028046E">
        <w:rPr>
          <w:rFonts w:ascii="Arial" w:hAnsi="Arial" w:cs="Arial"/>
          <w:b/>
          <w:color w:val="000000"/>
          <w:sz w:val="24"/>
          <w:szCs w:val="24"/>
          <w:lang w:val="ru-RU"/>
        </w:rPr>
        <w:t>ОБЯЗАТЕЛЬСТВА БАНКА</w:t>
      </w:r>
      <w:bookmarkEnd w:id="19"/>
    </w:p>
    <w:p w14:paraId="71B06B7A" w14:textId="77777777" w:rsidR="004D1DE5" w:rsidRPr="0028046E" w:rsidRDefault="004D1DE5" w:rsidP="0069453E">
      <w:pPr>
        <w:widowControl w:val="0"/>
        <w:autoSpaceDE w:val="0"/>
        <w:autoSpaceDN w:val="0"/>
        <w:adjustRightInd w:val="0"/>
        <w:ind w:firstLine="567"/>
        <w:jc w:val="both"/>
        <w:rPr>
          <w:rFonts w:ascii="Arial" w:hAnsi="Arial" w:cs="Arial"/>
          <w:b/>
          <w:bCs/>
          <w:sz w:val="24"/>
          <w:szCs w:val="24"/>
          <w:u w:val="single"/>
          <w:lang w:val="ru-RU"/>
        </w:rPr>
      </w:pPr>
      <w:r w:rsidRPr="0028046E">
        <w:rPr>
          <w:rFonts w:ascii="Arial" w:hAnsi="Arial" w:cs="Arial"/>
          <w:b/>
          <w:bCs/>
          <w:sz w:val="24"/>
          <w:szCs w:val="24"/>
          <w:u w:val="single"/>
          <w:lang w:val="ru-RU"/>
        </w:rPr>
        <w:t>Банк обязуется:</w:t>
      </w:r>
    </w:p>
    <w:p w14:paraId="36D135FC" w14:textId="77777777" w:rsidR="00877C03" w:rsidRDefault="004D1DE5" w:rsidP="0069453E">
      <w:pPr>
        <w:pStyle w:val="20"/>
        <w:widowControl w:val="0"/>
        <w:numPr>
          <w:ilvl w:val="1"/>
          <w:numId w:val="5"/>
        </w:numPr>
        <w:tabs>
          <w:tab w:val="left" w:pos="993"/>
        </w:tabs>
        <w:autoSpaceDE w:val="0"/>
        <w:autoSpaceDN w:val="0"/>
        <w:adjustRightInd w:val="0"/>
        <w:ind w:left="0" w:firstLine="567"/>
        <w:rPr>
          <w:rFonts w:cs="Arial"/>
          <w:sz w:val="24"/>
          <w:szCs w:val="24"/>
        </w:rPr>
      </w:pPr>
      <w:r w:rsidRPr="0028046E">
        <w:rPr>
          <w:rFonts w:cs="Arial"/>
          <w:sz w:val="24"/>
          <w:szCs w:val="24"/>
        </w:rPr>
        <w:t>Предоставить кредит в сумме, в сроки и на условиях, оговоренных Договором при исполнении Заёмщиком/</w:t>
      </w:r>
      <w:proofErr w:type="spellStart"/>
      <w:r w:rsidRPr="0028046E">
        <w:rPr>
          <w:rFonts w:cs="Arial"/>
          <w:sz w:val="24"/>
          <w:szCs w:val="24"/>
        </w:rPr>
        <w:t>Созаёмщиком</w:t>
      </w:r>
      <w:proofErr w:type="spellEnd"/>
      <w:r w:rsidRPr="0028046E">
        <w:rPr>
          <w:rFonts w:cs="Arial"/>
          <w:sz w:val="24"/>
          <w:szCs w:val="24"/>
        </w:rPr>
        <w:t xml:space="preserve"> предварительных условий получения кредитных средств в соответствии с Договором;</w:t>
      </w:r>
      <w:r w:rsidR="00877C03" w:rsidRPr="00877C03">
        <w:rPr>
          <w:rFonts w:cs="Arial"/>
          <w:sz w:val="24"/>
          <w:szCs w:val="24"/>
        </w:rPr>
        <w:t xml:space="preserve"> </w:t>
      </w:r>
    </w:p>
    <w:p w14:paraId="70947E27" w14:textId="77777777" w:rsidR="004D1DE5" w:rsidRPr="0028046E" w:rsidRDefault="004D1DE5" w:rsidP="0069453E">
      <w:pPr>
        <w:pStyle w:val="20"/>
        <w:widowControl w:val="0"/>
        <w:numPr>
          <w:ilvl w:val="1"/>
          <w:numId w:val="5"/>
        </w:numPr>
        <w:tabs>
          <w:tab w:val="left" w:pos="993"/>
        </w:tabs>
        <w:autoSpaceDE w:val="0"/>
        <w:autoSpaceDN w:val="0"/>
        <w:adjustRightInd w:val="0"/>
        <w:ind w:left="0" w:firstLine="567"/>
        <w:rPr>
          <w:rFonts w:cs="Arial"/>
          <w:sz w:val="24"/>
          <w:szCs w:val="24"/>
        </w:rPr>
      </w:pPr>
      <w:r w:rsidRPr="0028046E">
        <w:rPr>
          <w:rFonts w:cs="Arial"/>
          <w:sz w:val="24"/>
          <w:szCs w:val="24"/>
        </w:rPr>
        <w:t>Для учета полученного кредита открыть на имя Заёмщика ссудный счет;</w:t>
      </w:r>
    </w:p>
    <w:p w14:paraId="0BB88FEA" w14:textId="77777777" w:rsidR="004D1DE5" w:rsidRPr="0028046E" w:rsidRDefault="004D1DE5" w:rsidP="0069453E">
      <w:pPr>
        <w:pStyle w:val="20"/>
        <w:widowControl w:val="0"/>
        <w:numPr>
          <w:ilvl w:val="1"/>
          <w:numId w:val="5"/>
        </w:numPr>
        <w:tabs>
          <w:tab w:val="left" w:pos="993"/>
        </w:tabs>
        <w:autoSpaceDE w:val="0"/>
        <w:autoSpaceDN w:val="0"/>
        <w:adjustRightInd w:val="0"/>
        <w:ind w:left="0" w:firstLine="567"/>
        <w:rPr>
          <w:rFonts w:cs="Arial"/>
          <w:sz w:val="24"/>
          <w:szCs w:val="24"/>
        </w:rPr>
      </w:pPr>
      <w:r w:rsidRPr="0028046E">
        <w:rPr>
          <w:rFonts w:cs="Arial"/>
          <w:sz w:val="24"/>
          <w:szCs w:val="24"/>
        </w:rPr>
        <w:t>Предоставлять Заёмщику по его письменному запросу сведения, касающиеся кредита;</w:t>
      </w:r>
    </w:p>
    <w:p w14:paraId="4275AD4B" w14:textId="77777777" w:rsidR="004D1DE5" w:rsidRPr="0028046E" w:rsidRDefault="004D1DE5" w:rsidP="0069453E">
      <w:pPr>
        <w:pStyle w:val="20"/>
        <w:widowControl w:val="0"/>
        <w:numPr>
          <w:ilvl w:val="1"/>
          <w:numId w:val="5"/>
        </w:numPr>
        <w:tabs>
          <w:tab w:val="left" w:pos="993"/>
        </w:tabs>
        <w:autoSpaceDE w:val="0"/>
        <w:autoSpaceDN w:val="0"/>
        <w:adjustRightInd w:val="0"/>
        <w:ind w:left="0" w:firstLine="567"/>
        <w:rPr>
          <w:rFonts w:cs="Arial"/>
          <w:sz w:val="24"/>
          <w:szCs w:val="24"/>
        </w:rPr>
      </w:pPr>
      <w:r w:rsidRPr="0028046E">
        <w:rPr>
          <w:rFonts w:cs="Arial"/>
          <w:sz w:val="24"/>
          <w:szCs w:val="24"/>
        </w:rPr>
        <w:t>Информировать Заёмщика/</w:t>
      </w:r>
      <w:proofErr w:type="spellStart"/>
      <w:r w:rsidRPr="0028046E">
        <w:rPr>
          <w:rFonts w:cs="Arial"/>
          <w:sz w:val="24"/>
          <w:szCs w:val="24"/>
        </w:rPr>
        <w:t>Созаёмщика</w:t>
      </w:r>
      <w:proofErr w:type="spellEnd"/>
      <w:r w:rsidRPr="0028046E">
        <w:rPr>
          <w:rFonts w:cs="Arial"/>
          <w:sz w:val="24"/>
          <w:szCs w:val="24"/>
        </w:rPr>
        <w:t xml:space="preserve"> о фактах и причинах досрочного взыскания Банком кредита;</w:t>
      </w:r>
    </w:p>
    <w:p w14:paraId="3785F34F" w14:textId="77777777" w:rsidR="004D1DE5" w:rsidRPr="0028046E" w:rsidRDefault="004D1DE5" w:rsidP="0069453E">
      <w:pPr>
        <w:pStyle w:val="20"/>
        <w:widowControl w:val="0"/>
        <w:numPr>
          <w:ilvl w:val="1"/>
          <w:numId w:val="5"/>
        </w:numPr>
        <w:tabs>
          <w:tab w:val="left" w:pos="993"/>
        </w:tabs>
        <w:autoSpaceDE w:val="0"/>
        <w:autoSpaceDN w:val="0"/>
        <w:adjustRightInd w:val="0"/>
        <w:ind w:left="0" w:firstLine="567"/>
        <w:rPr>
          <w:rFonts w:cs="Arial"/>
          <w:sz w:val="24"/>
          <w:szCs w:val="24"/>
        </w:rPr>
      </w:pPr>
      <w:r w:rsidRPr="0028046E">
        <w:rPr>
          <w:rFonts w:cs="Arial"/>
          <w:sz w:val="24"/>
          <w:szCs w:val="24"/>
        </w:rPr>
        <w:t>Информировать Заёмщика/</w:t>
      </w:r>
      <w:proofErr w:type="spellStart"/>
      <w:r w:rsidRPr="0028046E">
        <w:rPr>
          <w:rFonts w:cs="Arial"/>
          <w:sz w:val="24"/>
          <w:szCs w:val="24"/>
        </w:rPr>
        <w:t>Созаёмщика</w:t>
      </w:r>
      <w:proofErr w:type="spellEnd"/>
      <w:r w:rsidRPr="0028046E">
        <w:rPr>
          <w:rFonts w:cs="Arial"/>
          <w:sz w:val="24"/>
          <w:szCs w:val="24"/>
        </w:rPr>
        <w:t xml:space="preserve"> об изменениях в нормативно-правовых документах и внутренних нормативных документах Банка по вопросам кредитования и расчетов; </w:t>
      </w:r>
    </w:p>
    <w:p w14:paraId="28D3E81B" w14:textId="31E28C9B" w:rsidR="004D1DE5" w:rsidRPr="0028046E" w:rsidRDefault="004D1DE5" w:rsidP="0069453E">
      <w:pPr>
        <w:pStyle w:val="20"/>
        <w:widowControl w:val="0"/>
        <w:numPr>
          <w:ilvl w:val="1"/>
          <w:numId w:val="5"/>
        </w:numPr>
        <w:tabs>
          <w:tab w:val="left" w:pos="993"/>
        </w:tabs>
        <w:autoSpaceDE w:val="0"/>
        <w:autoSpaceDN w:val="0"/>
        <w:adjustRightInd w:val="0"/>
        <w:ind w:left="0" w:firstLine="567"/>
        <w:rPr>
          <w:rFonts w:cs="Arial"/>
          <w:sz w:val="24"/>
          <w:szCs w:val="24"/>
        </w:rPr>
      </w:pPr>
      <w:r w:rsidRPr="0028046E">
        <w:rPr>
          <w:rFonts w:cs="Arial"/>
          <w:sz w:val="24"/>
          <w:szCs w:val="24"/>
        </w:rPr>
        <w:t xml:space="preserve">Не позднее, чем за </w:t>
      </w:r>
      <w:r w:rsidRPr="0028046E">
        <w:rPr>
          <w:rFonts w:cs="Arial"/>
          <w:i/>
          <w:iCs/>
          <w:sz w:val="24"/>
          <w:szCs w:val="24"/>
        </w:rPr>
        <w:t>5 (пять) банковских дней</w:t>
      </w:r>
      <w:r w:rsidRPr="0028046E">
        <w:rPr>
          <w:rFonts w:cs="Arial"/>
          <w:sz w:val="24"/>
          <w:szCs w:val="24"/>
        </w:rPr>
        <w:t xml:space="preserve"> до предъявления задолженности к досрочному взысканию известить Заёмщика/</w:t>
      </w:r>
      <w:proofErr w:type="spellStart"/>
      <w:r w:rsidRPr="0028046E">
        <w:rPr>
          <w:rFonts w:cs="Arial"/>
          <w:sz w:val="24"/>
          <w:szCs w:val="24"/>
        </w:rPr>
        <w:t>Созаёмщика</w:t>
      </w:r>
      <w:proofErr w:type="spellEnd"/>
      <w:r w:rsidRPr="0028046E">
        <w:rPr>
          <w:rFonts w:cs="Arial"/>
          <w:sz w:val="24"/>
          <w:szCs w:val="24"/>
        </w:rPr>
        <w:t xml:space="preserve"> о том, что он должен произвести досрочное погашение кредита и процентов;</w:t>
      </w:r>
    </w:p>
    <w:p w14:paraId="5B38E2CF" w14:textId="30620A7F" w:rsidR="00A7779A" w:rsidRPr="0028046E" w:rsidRDefault="00A7779A" w:rsidP="0069453E">
      <w:pPr>
        <w:pStyle w:val="20"/>
        <w:widowControl w:val="0"/>
        <w:numPr>
          <w:ilvl w:val="1"/>
          <w:numId w:val="5"/>
        </w:numPr>
        <w:tabs>
          <w:tab w:val="left" w:pos="993"/>
        </w:tabs>
        <w:autoSpaceDE w:val="0"/>
        <w:autoSpaceDN w:val="0"/>
        <w:adjustRightInd w:val="0"/>
        <w:ind w:left="0" w:firstLine="567"/>
        <w:rPr>
          <w:rFonts w:cs="Arial"/>
          <w:sz w:val="24"/>
          <w:szCs w:val="24"/>
        </w:rPr>
      </w:pPr>
      <w:r w:rsidRPr="0028046E">
        <w:rPr>
          <w:rFonts w:cs="Arial"/>
          <w:sz w:val="24"/>
          <w:szCs w:val="24"/>
        </w:rPr>
        <w:t>По требованию Заемщика предоставить информацию об остатке кредитной задолженности. Данная информация может быть предоставлена в электронной форме через личный кабинет Заемщика (в мобильном приложении Банка).</w:t>
      </w:r>
    </w:p>
    <w:p w14:paraId="647C1572" w14:textId="77777777" w:rsidR="004D1DE5" w:rsidRPr="0028046E" w:rsidRDefault="004D1DE5" w:rsidP="0069453E">
      <w:pPr>
        <w:pStyle w:val="20"/>
        <w:widowControl w:val="0"/>
        <w:autoSpaceDE w:val="0"/>
        <w:autoSpaceDN w:val="0"/>
        <w:adjustRightInd w:val="0"/>
        <w:ind w:left="0" w:firstLine="567"/>
        <w:rPr>
          <w:rFonts w:cs="Arial"/>
          <w:sz w:val="24"/>
          <w:szCs w:val="24"/>
        </w:rPr>
      </w:pPr>
    </w:p>
    <w:p w14:paraId="074F94C1" w14:textId="77777777" w:rsidR="004D1DE5" w:rsidRPr="0028046E" w:rsidRDefault="004D1DE5" w:rsidP="00E91FFF">
      <w:pPr>
        <w:pStyle w:val="a3"/>
        <w:widowControl w:val="0"/>
        <w:numPr>
          <w:ilvl w:val="0"/>
          <w:numId w:val="5"/>
        </w:numPr>
        <w:autoSpaceDE w:val="0"/>
        <w:autoSpaceDN w:val="0"/>
        <w:adjustRightInd w:val="0"/>
        <w:ind w:left="0" w:firstLine="567"/>
        <w:jc w:val="center"/>
        <w:outlineLvl w:val="0"/>
        <w:rPr>
          <w:rFonts w:ascii="Arial" w:hAnsi="Arial" w:cs="Arial"/>
          <w:b/>
          <w:color w:val="000000"/>
          <w:sz w:val="24"/>
          <w:szCs w:val="24"/>
          <w:lang w:val="ru-RU"/>
        </w:rPr>
      </w:pPr>
      <w:bookmarkStart w:id="20" w:name="_Toc168059997"/>
      <w:r w:rsidRPr="0028046E">
        <w:rPr>
          <w:rFonts w:ascii="Arial" w:hAnsi="Arial" w:cs="Arial"/>
          <w:b/>
          <w:color w:val="000000"/>
          <w:sz w:val="24"/>
          <w:szCs w:val="24"/>
          <w:lang w:val="ru-RU"/>
        </w:rPr>
        <w:t>ПРАВА ЗАЁМЩИКА/</w:t>
      </w:r>
      <w:r w:rsidRPr="0028046E">
        <w:rPr>
          <w:rFonts w:ascii="Arial" w:hAnsi="Arial" w:cs="Arial"/>
          <w:b/>
          <w:sz w:val="24"/>
          <w:szCs w:val="24"/>
          <w:lang w:val="ru-RU"/>
        </w:rPr>
        <w:t>СОЗАЁМЩИКА</w:t>
      </w:r>
      <w:bookmarkEnd w:id="20"/>
    </w:p>
    <w:p w14:paraId="130A5787" w14:textId="77777777" w:rsidR="004D1DE5" w:rsidRPr="0028046E" w:rsidRDefault="004D1DE5" w:rsidP="0069453E">
      <w:pPr>
        <w:widowControl w:val="0"/>
        <w:ind w:firstLine="567"/>
        <w:jc w:val="both"/>
        <w:rPr>
          <w:rFonts w:ascii="Arial" w:hAnsi="Arial" w:cs="Arial"/>
          <w:b/>
          <w:sz w:val="24"/>
          <w:szCs w:val="24"/>
          <w:u w:val="single"/>
          <w:lang w:val="ru-RU"/>
        </w:rPr>
      </w:pPr>
      <w:r w:rsidRPr="0028046E">
        <w:rPr>
          <w:rFonts w:ascii="Arial" w:hAnsi="Arial" w:cs="Arial"/>
          <w:b/>
          <w:sz w:val="24"/>
          <w:szCs w:val="24"/>
          <w:u w:val="single"/>
          <w:lang w:val="ru-RU"/>
        </w:rPr>
        <w:t>Заёмщик</w:t>
      </w:r>
      <w:r w:rsidRPr="0028046E">
        <w:rPr>
          <w:rFonts w:ascii="Arial" w:hAnsi="Arial" w:cs="Arial"/>
          <w:sz w:val="24"/>
          <w:szCs w:val="24"/>
          <w:u w:val="single"/>
          <w:lang w:val="ru-RU"/>
        </w:rPr>
        <w:t>/</w:t>
      </w:r>
      <w:proofErr w:type="spellStart"/>
      <w:r w:rsidRPr="0028046E">
        <w:rPr>
          <w:rFonts w:ascii="Arial" w:hAnsi="Arial" w:cs="Arial"/>
          <w:b/>
          <w:sz w:val="24"/>
          <w:szCs w:val="24"/>
          <w:u w:val="single"/>
          <w:lang w:val="ru-RU"/>
        </w:rPr>
        <w:t>Созаёмщик</w:t>
      </w:r>
      <w:proofErr w:type="spellEnd"/>
      <w:r w:rsidRPr="0028046E">
        <w:rPr>
          <w:rFonts w:ascii="Arial" w:hAnsi="Arial" w:cs="Arial"/>
          <w:b/>
          <w:sz w:val="24"/>
          <w:szCs w:val="24"/>
          <w:u w:val="single"/>
          <w:lang w:val="ru-RU"/>
        </w:rPr>
        <w:t xml:space="preserve"> вправе:</w:t>
      </w:r>
    </w:p>
    <w:p w14:paraId="0ECC9E5A" w14:textId="0872C7EE" w:rsidR="004D1DE5" w:rsidRPr="0028046E" w:rsidRDefault="004D1DE5" w:rsidP="0069453E">
      <w:pPr>
        <w:pStyle w:val="20"/>
        <w:widowControl w:val="0"/>
        <w:numPr>
          <w:ilvl w:val="1"/>
          <w:numId w:val="5"/>
        </w:numPr>
        <w:tabs>
          <w:tab w:val="left" w:pos="993"/>
        </w:tabs>
        <w:autoSpaceDE w:val="0"/>
        <w:autoSpaceDN w:val="0"/>
        <w:adjustRightInd w:val="0"/>
        <w:ind w:left="0" w:firstLine="567"/>
        <w:rPr>
          <w:rFonts w:cs="Arial"/>
          <w:sz w:val="24"/>
          <w:szCs w:val="24"/>
        </w:rPr>
      </w:pPr>
      <w:bookmarkStart w:id="21" w:name="_Hlk153209766"/>
      <w:r w:rsidRPr="0028046E">
        <w:rPr>
          <w:rFonts w:eastAsiaTheme="minorHAnsi" w:cs="Arial"/>
          <w:noProof/>
          <w:sz w:val="24"/>
          <w:szCs w:val="24"/>
          <w:lang w:eastAsia="en-US"/>
        </w:rPr>
        <w:t>После заключения Договора</w:t>
      </w:r>
      <w:r w:rsidRPr="0028046E">
        <w:rPr>
          <w:rFonts w:eastAsiaTheme="minorHAnsi" w:cs="Arial"/>
          <w:noProof/>
          <w:sz w:val="24"/>
          <w:szCs w:val="24"/>
          <w:lang w:val="uz-Cyrl-UZ" w:eastAsia="en-US"/>
        </w:rPr>
        <w:t xml:space="preserve"> б</w:t>
      </w:r>
      <w:r w:rsidRPr="0028046E">
        <w:rPr>
          <w:rFonts w:eastAsiaTheme="minorHAnsi" w:cs="Arial"/>
          <w:noProof/>
          <w:sz w:val="24"/>
          <w:szCs w:val="24"/>
          <w:lang w:eastAsia="en-US"/>
        </w:rPr>
        <w:t>есплатной основе отказаться полностью или частично от получения кредита, уведомив об этом Банк в период до фактиче</w:t>
      </w:r>
      <w:r w:rsidR="00B20018" w:rsidRPr="0028046E">
        <w:rPr>
          <w:rFonts w:eastAsiaTheme="minorHAnsi" w:cs="Arial"/>
          <w:noProof/>
          <w:sz w:val="24"/>
          <w:szCs w:val="24"/>
          <w:lang w:eastAsia="en-US"/>
        </w:rPr>
        <w:t>с</w:t>
      </w:r>
      <w:r w:rsidRPr="0028046E">
        <w:rPr>
          <w:rFonts w:eastAsiaTheme="minorHAnsi" w:cs="Arial"/>
          <w:noProof/>
          <w:sz w:val="24"/>
          <w:szCs w:val="24"/>
          <w:lang w:eastAsia="en-US"/>
        </w:rPr>
        <w:t>кого получения кредита;</w:t>
      </w:r>
      <w:bookmarkEnd w:id="21"/>
    </w:p>
    <w:p w14:paraId="5AE3A109" w14:textId="2C77BBF7" w:rsidR="004D1DE5" w:rsidRPr="0028046E" w:rsidRDefault="004D1DE5" w:rsidP="0069453E">
      <w:pPr>
        <w:pStyle w:val="20"/>
        <w:widowControl w:val="0"/>
        <w:numPr>
          <w:ilvl w:val="1"/>
          <w:numId w:val="5"/>
        </w:numPr>
        <w:tabs>
          <w:tab w:val="left" w:pos="993"/>
        </w:tabs>
        <w:autoSpaceDE w:val="0"/>
        <w:autoSpaceDN w:val="0"/>
        <w:adjustRightInd w:val="0"/>
        <w:ind w:left="0" w:firstLine="567"/>
        <w:rPr>
          <w:rFonts w:cs="Arial"/>
          <w:sz w:val="24"/>
          <w:szCs w:val="24"/>
        </w:rPr>
      </w:pPr>
      <w:r w:rsidRPr="0028046E">
        <w:rPr>
          <w:rFonts w:cs="Arial"/>
          <w:sz w:val="24"/>
          <w:szCs w:val="24"/>
        </w:rPr>
        <w:t>Досрочно возвратить сумму полученного кредита и оплатить начисленные проценты по Договору</w:t>
      </w:r>
      <w:r w:rsidRPr="0028046E">
        <w:rPr>
          <w:rFonts w:eastAsiaTheme="minorHAnsi" w:cs="Arial"/>
          <w:noProof/>
          <w:sz w:val="24"/>
          <w:szCs w:val="24"/>
          <w:lang w:eastAsia="en-US"/>
        </w:rPr>
        <w:t xml:space="preserve"> в любое время без взыскания штрафных санкций</w:t>
      </w:r>
      <w:r w:rsidRPr="0028046E">
        <w:rPr>
          <w:rFonts w:cs="Arial"/>
          <w:sz w:val="24"/>
          <w:szCs w:val="24"/>
        </w:rPr>
        <w:t>;</w:t>
      </w:r>
    </w:p>
    <w:p w14:paraId="69A5B4E7" w14:textId="77777777" w:rsidR="004D1DE5" w:rsidRPr="0028046E" w:rsidRDefault="004D1DE5" w:rsidP="0069453E">
      <w:pPr>
        <w:pStyle w:val="20"/>
        <w:widowControl w:val="0"/>
        <w:numPr>
          <w:ilvl w:val="1"/>
          <w:numId w:val="5"/>
        </w:numPr>
        <w:tabs>
          <w:tab w:val="left" w:pos="993"/>
        </w:tabs>
        <w:autoSpaceDE w:val="0"/>
        <w:autoSpaceDN w:val="0"/>
        <w:adjustRightInd w:val="0"/>
        <w:ind w:left="0" w:firstLine="567"/>
        <w:rPr>
          <w:rFonts w:cs="Arial"/>
          <w:sz w:val="24"/>
          <w:szCs w:val="24"/>
        </w:rPr>
      </w:pPr>
      <w:r w:rsidRPr="0028046E">
        <w:rPr>
          <w:rFonts w:cs="Arial"/>
          <w:sz w:val="24"/>
          <w:szCs w:val="24"/>
        </w:rPr>
        <w:t>Знакомиться с действующими условиями ипотечного кредитования;</w:t>
      </w:r>
    </w:p>
    <w:p w14:paraId="1519EB92" w14:textId="77777777" w:rsidR="004D1DE5" w:rsidRPr="0028046E" w:rsidRDefault="004D1DE5" w:rsidP="0069453E">
      <w:pPr>
        <w:pStyle w:val="20"/>
        <w:widowControl w:val="0"/>
        <w:numPr>
          <w:ilvl w:val="1"/>
          <w:numId w:val="5"/>
        </w:numPr>
        <w:tabs>
          <w:tab w:val="left" w:pos="993"/>
        </w:tabs>
        <w:autoSpaceDE w:val="0"/>
        <w:autoSpaceDN w:val="0"/>
        <w:adjustRightInd w:val="0"/>
        <w:ind w:left="0" w:firstLine="567"/>
        <w:rPr>
          <w:rFonts w:cs="Arial"/>
          <w:sz w:val="24"/>
          <w:szCs w:val="24"/>
        </w:rPr>
      </w:pPr>
      <w:r w:rsidRPr="0028046E">
        <w:rPr>
          <w:rFonts w:cs="Arial"/>
          <w:sz w:val="24"/>
          <w:szCs w:val="24"/>
        </w:rPr>
        <w:t>Получать достоверную и полную информацию о своих правах и обязанностях, в том числе обо всех затратах, связанных с предоставлением ипотечного кредита;</w:t>
      </w:r>
    </w:p>
    <w:p w14:paraId="1E6EF7DD" w14:textId="366CADBC" w:rsidR="004D1DE5" w:rsidRPr="0028046E" w:rsidRDefault="004D1DE5" w:rsidP="0069453E">
      <w:pPr>
        <w:pStyle w:val="20"/>
        <w:widowControl w:val="0"/>
        <w:numPr>
          <w:ilvl w:val="1"/>
          <w:numId w:val="5"/>
        </w:numPr>
        <w:tabs>
          <w:tab w:val="left" w:pos="993"/>
        </w:tabs>
        <w:autoSpaceDE w:val="0"/>
        <w:autoSpaceDN w:val="0"/>
        <w:adjustRightInd w:val="0"/>
        <w:ind w:left="0" w:firstLine="567"/>
        <w:rPr>
          <w:rFonts w:cs="Arial"/>
          <w:sz w:val="24"/>
          <w:szCs w:val="24"/>
        </w:rPr>
      </w:pPr>
      <w:r w:rsidRPr="0028046E">
        <w:rPr>
          <w:rFonts w:cs="Arial"/>
          <w:sz w:val="24"/>
          <w:szCs w:val="24"/>
        </w:rPr>
        <w:t>Требовать от Банка выполнения условий Договора;</w:t>
      </w:r>
    </w:p>
    <w:p w14:paraId="22279920" w14:textId="0251C896" w:rsidR="004D1DE5" w:rsidRPr="0028046E" w:rsidRDefault="004D1DE5" w:rsidP="0069453E">
      <w:pPr>
        <w:pStyle w:val="20"/>
        <w:widowControl w:val="0"/>
        <w:numPr>
          <w:ilvl w:val="1"/>
          <w:numId w:val="5"/>
        </w:numPr>
        <w:tabs>
          <w:tab w:val="left" w:pos="993"/>
        </w:tabs>
        <w:autoSpaceDE w:val="0"/>
        <w:autoSpaceDN w:val="0"/>
        <w:adjustRightInd w:val="0"/>
        <w:ind w:left="0" w:firstLine="567"/>
        <w:rPr>
          <w:rFonts w:cs="Arial"/>
          <w:sz w:val="24"/>
          <w:szCs w:val="24"/>
        </w:rPr>
      </w:pPr>
      <w:r w:rsidRPr="0028046E">
        <w:rPr>
          <w:rFonts w:cs="Arial"/>
          <w:sz w:val="24"/>
          <w:szCs w:val="24"/>
        </w:rPr>
        <w:t>Требовать от Банка возмещения убытков, причиненных в результате неисполнения или ненадлежащего исполнения обязательств по Договору;</w:t>
      </w:r>
    </w:p>
    <w:p w14:paraId="642A312C" w14:textId="77777777" w:rsidR="004D1DE5" w:rsidRPr="0028046E" w:rsidRDefault="004D1DE5" w:rsidP="0069453E">
      <w:pPr>
        <w:pStyle w:val="20"/>
        <w:widowControl w:val="0"/>
        <w:numPr>
          <w:ilvl w:val="1"/>
          <w:numId w:val="5"/>
        </w:numPr>
        <w:tabs>
          <w:tab w:val="left" w:pos="993"/>
        </w:tabs>
        <w:autoSpaceDE w:val="0"/>
        <w:autoSpaceDN w:val="0"/>
        <w:adjustRightInd w:val="0"/>
        <w:ind w:left="0" w:firstLine="567"/>
        <w:rPr>
          <w:rFonts w:cs="Arial"/>
          <w:sz w:val="24"/>
          <w:szCs w:val="24"/>
        </w:rPr>
      </w:pPr>
      <w:r w:rsidRPr="0028046E">
        <w:rPr>
          <w:rFonts w:cs="Arial"/>
          <w:sz w:val="24"/>
          <w:szCs w:val="24"/>
        </w:rPr>
        <w:t>Требовать от Банка предоставления достоверной и полной информации, выписок по ссудному счету об остатке задолженности по основному долгу, уплаченных процентах и комиссиях по кредиту;</w:t>
      </w:r>
    </w:p>
    <w:p w14:paraId="41AD48F0" w14:textId="28339FF5" w:rsidR="004D1DE5" w:rsidRPr="0028046E" w:rsidRDefault="00B20018" w:rsidP="0069453E">
      <w:pPr>
        <w:pStyle w:val="20"/>
        <w:widowControl w:val="0"/>
        <w:numPr>
          <w:ilvl w:val="1"/>
          <w:numId w:val="5"/>
        </w:numPr>
        <w:tabs>
          <w:tab w:val="left" w:pos="993"/>
        </w:tabs>
        <w:autoSpaceDE w:val="0"/>
        <w:autoSpaceDN w:val="0"/>
        <w:adjustRightInd w:val="0"/>
        <w:ind w:left="0" w:firstLine="567"/>
        <w:rPr>
          <w:rFonts w:cs="Arial"/>
          <w:sz w:val="24"/>
          <w:szCs w:val="24"/>
        </w:rPr>
      </w:pPr>
      <w:bookmarkStart w:id="22" w:name="_Hlk153209922"/>
      <w:r w:rsidRPr="0028046E">
        <w:rPr>
          <w:rFonts w:cs="Arial"/>
          <w:sz w:val="24"/>
          <w:szCs w:val="24"/>
        </w:rPr>
        <w:t>Обращаться в Банк за получением других кредитов, при этом вопрос выдачи новых кредитов решается Банком самостоятельно исходя из внутренней кредитной политики.</w:t>
      </w:r>
      <w:bookmarkEnd w:id="22"/>
    </w:p>
    <w:p w14:paraId="2FD404DE" w14:textId="33A9369E" w:rsidR="004D1DE5" w:rsidRPr="0028046E" w:rsidRDefault="004D1DE5" w:rsidP="0069453E">
      <w:pPr>
        <w:pStyle w:val="20"/>
        <w:widowControl w:val="0"/>
        <w:numPr>
          <w:ilvl w:val="1"/>
          <w:numId w:val="5"/>
        </w:numPr>
        <w:tabs>
          <w:tab w:val="left" w:pos="993"/>
        </w:tabs>
        <w:autoSpaceDE w:val="0"/>
        <w:autoSpaceDN w:val="0"/>
        <w:adjustRightInd w:val="0"/>
        <w:ind w:left="0" w:firstLine="567"/>
        <w:rPr>
          <w:rFonts w:cs="Arial"/>
          <w:sz w:val="24"/>
          <w:szCs w:val="24"/>
        </w:rPr>
      </w:pPr>
      <w:bookmarkStart w:id="23" w:name="_Hlk153209801"/>
      <w:r w:rsidRPr="0028046E">
        <w:rPr>
          <w:rFonts w:cs="Arial"/>
          <w:sz w:val="24"/>
          <w:szCs w:val="24"/>
        </w:rPr>
        <w:t xml:space="preserve">Использовать </w:t>
      </w:r>
      <w:r w:rsidR="000170CF" w:rsidRPr="0028046E">
        <w:rPr>
          <w:rFonts w:cs="Arial"/>
          <w:sz w:val="24"/>
          <w:szCs w:val="24"/>
        </w:rPr>
        <w:t>любые другие права, согласно законодательству Республики,</w:t>
      </w:r>
      <w:r w:rsidRPr="0028046E">
        <w:rPr>
          <w:rFonts w:cs="Arial"/>
          <w:sz w:val="24"/>
          <w:szCs w:val="24"/>
        </w:rPr>
        <w:t xml:space="preserve"> Узбекистан, настоящему Договору и договоров обеспечения исполнения обязательств.</w:t>
      </w:r>
      <w:bookmarkEnd w:id="23"/>
    </w:p>
    <w:p w14:paraId="73CB7EC7" w14:textId="77777777" w:rsidR="004D1DE5" w:rsidRPr="0028046E" w:rsidRDefault="004D1DE5" w:rsidP="0069453E">
      <w:pPr>
        <w:pStyle w:val="20"/>
        <w:widowControl w:val="0"/>
        <w:autoSpaceDE w:val="0"/>
        <w:autoSpaceDN w:val="0"/>
        <w:adjustRightInd w:val="0"/>
        <w:ind w:left="0" w:firstLine="567"/>
        <w:rPr>
          <w:rFonts w:cs="Arial"/>
          <w:sz w:val="24"/>
          <w:szCs w:val="24"/>
        </w:rPr>
      </w:pPr>
    </w:p>
    <w:p w14:paraId="60CB9918" w14:textId="77777777" w:rsidR="004D1DE5" w:rsidRPr="0028046E" w:rsidRDefault="004D1DE5" w:rsidP="00E91FFF">
      <w:pPr>
        <w:pStyle w:val="a3"/>
        <w:widowControl w:val="0"/>
        <w:numPr>
          <w:ilvl w:val="0"/>
          <w:numId w:val="5"/>
        </w:numPr>
        <w:autoSpaceDE w:val="0"/>
        <w:autoSpaceDN w:val="0"/>
        <w:adjustRightInd w:val="0"/>
        <w:ind w:left="0" w:firstLine="567"/>
        <w:jc w:val="center"/>
        <w:outlineLvl w:val="0"/>
        <w:rPr>
          <w:rFonts w:ascii="Arial" w:hAnsi="Arial" w:cs="Arial"/>
          <w:b/>
          <w:sz w:val="24"/>
          <w:szCs w:val="24"/>
          <w:lang w:val="ru-RU"/>
        </w:rPr>
      </w:pPr>
      <w:bookmarkStart w:id="24" w:name="_Toc168059998"/>
      <w:r w:rsidRPr="0028046E">
        <w:rPr>
          <w:rFonts w:ascii="Arial" w:hAnsi="Arial" w:cs="Arial"/>
          <w:b/>
          <w:color w:val="000000"/>
          <w:sz w:val="24"/>
          <w:szCs w:val="24"/>
          <w:lang w:val="ru-RU"/>
        </w:rPr>
        <w:t>ОБЯЗАТЕЛЬСТВА ЗАЁМЩИКА/</w:t>
      </w:r>
      <w:r w:rsidRPr="0028046E">
        <w:rPr>
          <w:rFonts w:ascii="Arial" w:hAnsi="Arial" w:cs="Arial"/>
          <w:sz w:val="24"/>
          <w:szCs w:val="24"/>
          <w:lang w:val="ru-RU"/>
        </w:rPr>
        <w:t>/</w:t>
      </w:r>
      <w:r w:rsidRPr="0028046E">
        <w:rPr>
          <w:rFonts w:ascii="Arial" w:hAnsi="Arial" w:cs="Arial"/>
          <w:b/>
          <w:sz w:val="24"/>
          <w:szCs w:val="24"/>
          <w:lang w:val="ru-RU"/>
        </w:rPr>
        <w:t>СОЗАЁМЩИКА</w:t>
      </w:r>
      <w:bookmarkEnd w:id="24"/>
    </w:p>
    <w:p w14:paraId="7DBD10D8" w14:textId="77777777" w:rsidR="004D1DE5" w:rsidRPr="0028046E" w:rsidRDefault="004D1DE5" w:rsidP="0069453E">
      <w:pPr>
        <w:widowControl w:val="0"/>
        <w:autoSpaceDE w:val="0"/>
        <w:autoSpaceDN w:val="0"/>
        <w:adjustRightInd w:val="0"/>
        <w:ind w:firstLine="567"/>
        <w:jc w:val="both"/>
        <w:rPr>
          <w:rFonts w:ascii="Arial" w:hAnsi="Arial" w:cs="Arial"/>
          <w:bCs/>
          <w:sz w:val="24"/>
          <w:szCs w:val="24"/>
          <w:u w:val="single"/>
          <w:lang w:val="ru-RU"/>
        </w:rPr>
      </w:pPr>
      <w:r w:rsidRPr="0028046E">
        <w:rPr>
          <w:rFonts w:ascii="Arial" w:hAnsi="Arial" w:cs="Arial"/>
          <w:b/>
          <w:bCs/>
          <w:sz w:val="24"/>
          <w:szCs w:val="24"/>
          <w:u w:val="single"/>
          <w:lang w:val="ru-RU"/>
        </w:rPr>
        <w:t>Заёмщик</w:t>
      </w:r>
      <w:r w:rsidRPr="0028046E">
        <w:rPr>
          <w:rFonts w:ascii="Arial" w:hAnsi="Arial" w:cs="Arial"/>
          <w:b/>
          <w:sz w:val="24"/>
          <w:szCs w:val="24"/>
          <w:u w:val="single"/>
          <w:lang w:val="ru-RU"/>
        </w:rPr>
        <w:t>/</w:t>
      </w:r>
      <w:proofErr w:type="spellStart"/>
      <w:r w:rsidRPr="0028046E">
        <w:rPr>
          <w:rFonts w:ascii="Arial" w:hAnsi="Arial" w:cs="Arial"/>
          <w:b/>
          <w:sz w:val="24"/>
          <w:szCs w:val="24"/>
          <w:u w:val="single"/>
          <w:lang w:val="ru-RU"/>
        </w:rPr>
        <w:t>Созаёмщик</w:t>
      </w:r>
      <w:proofErr w:type="spellEnd"/>
      <w:r w:rsidRPr="0028046E">
        <w:rPr>
          <w:rFonts w:ascii="Arial" w:hAnsi="Arial" w:cs="Arial"/>
          <w:b/>
          <w:bCs/>
          <w:sz w:val="24"/>
          <w:szCs w:val="24"/>
          <w:u w:val="single"/>
          <w:lang w:val="ru-RU"/>
        </w:rPr>
        <w:t xml:space="preserve"> обязуется:</w:t>
      </w:r>
    </w:p>
    <w:p w14:paraId="593C3A95" w14:textId="1688DA51" w:rsidR="004D1DE5" w:rsidRPr="0028046E" w:rsidRDefault="004D1DE5" w:rsidP="0069453E">
      <w:pPr>
        <w:pStyle w:val="20"/>
        <w:widowControl w:val="0"/>
        <w:numPr>
          <w:ilvl w:val="1"/>
          <w:numId w:val="5"/>
        </w:numPr>
        <w:tabs>
          <w:tab w:val="left" w:pos="993"/>
        </w:tabs>
        <w:autoSpaceDE w:val="0"/>
        <w:autoSpaceDN w:val="0"/>
        <w:adjustRightInd w:val="0"/>
        <w:ind w:left="0" w:firstLine="567"/>
        <w:rPr>
          <w:rFonts w:cs="Arial"/>
          <w:sz w:val="24"/>
          <w:szCs w:val="24"/>
        </w:rPr>
      </w:pPr>
      <w:r w:rsidRPr="0028046E">
        <w:rPr>
          <w:rFonts w:cs="Arial"/>
          <w:sz w:val="24"/>
          <w:szCs w:val="24"/>
        </w:rPr>
        <w:t>Использовать кредит на цели, предусмотренные Договором с предоставлением документов, подтверждающих целевое назначение кредита;</w:t>
      </w:r>
    </w:p>
    <w:p w14:paraId="76A059BE" w14:textId="1E04F9FE" w:rsidR="004D1DE5" w:rsidRPr="0028046E" w:rsidRDefault="004D1DE5" w:rsidP="0069453E">
      <w:pPr>
        <w:pStyle w:val="20"/>
        <w:widowControl w:val="0"/>
        <w:numPr>
          <w:ilvl w:val="1"/>
          <w:numId w:val="5"/>
        </w:numPr>
        <w:tabs>
          <w:tab w:val="left" w:pos="993"/>
        </w:tabs>
        <w:autoSpaceDE w:val="0"/>
        <w:autoSpaceDN w:val="0"/>
        <w:adjustRightInd w:val="0"/>
        <w:ind w:left="0" w:firstLine="567"/>
        <w:rPr>
          <w:rFonts w:cs="Arial"/>
          <w:sz w:val="24"/>
          <w:szCs w:val="24"/>
        </w:rPr>
      </w:pPr>
      <w:r w:rsidRPr="0028046E">
        <w:rPr>
          <w:rFonts w:cs="Arial"/>
          <w:sz w:val="24"/>
          <w:szCs w:val="24"/>
        </w:rPr>
        <w:t xml:space="preserve">Обеспечить возврат кредита согласно Графику погашения; </w:t>
      </w:r>
    </w:p>
    <w:p w14:paraId="009FB248" w14:textId="1B2C1545" w:rsidR="004D1DE5" w:rsidRPr="0028046E" w:rsidRDefault="004D1DE5" w:rsidP="0069453E">
      <w:pPr>
        <w:pStyle w:val="20"/>
        <w:widowControl w:val="0"/>
        <w:numPr>
          <w:ilvl w:val="1"/>
          <w:numId w:val="5"/>
        </w:numPr>
        <w:tabs>
          <w:tab w:val="left" w:pos="993"/>
        </w:tabs>
        <w:autoSpaceDE w:val="0"/>
        <w:autoSpaceDN w:val="0"/>
        <w:adjustRightInd w:val="0"/>
        <w:ind w:left="0" w:firstLine="567"/>
        <w:rPr>
          <w:rFonts w:cs="Arial"/>
          <w:sz w:val="24"/>
          <w:szCs w:val="24"/>
        </w:rPr>
      </w:pPr>
      <w:r w:rsidRPr="0028046E">
        <w:rPr>
          <w:rFonts w:cs="Arial"/>
          <w:sz w:val="24"/>
          <w:szCs w:val="24"/>
        </w:rPr>
        <w:t>Заблаговременно не позднее сроков, указанных в Графике погашения, обеспечивать наличие на своем депозитном счете до востребования суммы денег, необходимой для погашения суммы кредита, оплаты начисленных процентов за пользование им и других сумм, подлежащих оплате согласно условиям Договора.</w:t>
      </w:r>
    </w:p>
    <w:p w14:paraId="09872922" w14:textId="0538B942" w:rsidR="004D1DE5" w:rsidRPr="0028046E" w:rsidRDefault="004D1DE5" w:rsidP="0069453E">
      <w:pPr>
        <w:pStyle w:val="20"/>
        <w:widowControl w:val="0"/>
        <w:numPr>
          <w:ilvl w:val="1"/>
          <w:numId w:val="5"/>
        </w:numPr>
        <w:tabs>
          <w:tab w:val="left" w:pos="993"/>
        </w:tabs>
        <w:autoSpaceDE w:val="0"/>
        <w:autoSpaceDN w:val="0"/>
        <w:adjustRightInd w:val="0"/>
        <w:ind w:left="0" w:firstLine="567"/>
        <w:rPr>
          <w:rFonts w:cs="Arial"/>
          <w:sz w:val="24"/>
          <w:szCs w:val="24"/>
        </w:rPr>
      </w:pPr>
      <w:r w:rsidRPr="0028046E">
        <w:rPr>
          <w:rFonts w:cs="Arial"/>
          <w:sz w:val="24"/>
          <w:szCs w:val="24"/>
        </w:rPr>
        <w:t>Своевременно извещать Банк обо всех обстоятельствах, способных повлиять на своевременное и полное погашение кредита и оплату процентов по нему, а также на надлежащее исполнение иных обязательств Заёмщика по Договору.</w:t>
      </w:r>
    </w:p>
    <w:p w14:paraId="2141C0F1" w14:textId="489C8559" w:rsidR="004D1DE5" w:rsidRPr="0028046E" w:rsidRDefault="004D1DE5" w:rsidP="0069453E">
      <w:pPr>
        <w:pStyle w:val="20"/>
        <w:widowControl w:val="0"/>
        <w:numPr>
          <w:ilvl w:val="1"/>
          <w:numId w:val="5"/>
        </w:numPr>
        <w:tabs>
          <w:tab w:val="left" w:pos="993"/>
        </w:tabs>
        <w:autoSpaceDE w:val="0"/>
        <w:autoSpaceDN w:val="0"/>
        <w:adjustRightInd w:val="0"/>
        <w:ind w:left="0" w:firstLine="567"/>
        <w:rPr>
          <w:rFonts w:cs="Arial"/>
          <w:sz w:val="24"/>
          <w:szCs w:val="24"/>
        </w:rPr>
      </w:pPr>
      <w:r w:rsidRPr="0028046E">
        <w:rPr>
          <w:rFonts w:cs="Arial"/>
          <w:sz w:val="24"/>
          <w:szCs w:val="24"/>
        </w:rPr>
        <w:t>Не предпринимать действий, которые могут усложнить надлежащее выполнение условий Договора.</w:t>
      </w:r>
    </w:p>
    <w:p w14:paraId="72939662" w14:textId="4E038E00" w:rsidR="004D1DE5" w:rsidRPr="0028046E" w:rsidRDefault="004D1DE5" w:rsidP="0069453E">
      <w:pPr>
        <w:pStyle w:val="20"/>
        <w:widowControl w:val="0"/>
        <w:numPr>
          <w:ilvl w:val="1"/>
          <w:numId w:val="5"/>
        </w:numPr>
        <w:tabs>
          <w:tab w:val="left" w:pos="993"/>
        </w:tabs>
        <w:autoSpaceDE w:val="0"/>
        <w:autoSpaceDN w:val="0"/>
        <w:adjustRightInd w:val="0"/>
        <w:ind w:left="0" w:firstLine="567"/>
        <w:rPr>
          <w:rFonts w:cs="Arial"/>
          <w:sz w:val="24"/>
          <w:szCs w:val="24"/>
        </w:rPr>
      </w:pPr>
      <w:r w:rsidRPr="0028046E">
        <w:rPr>
          <w:rFonts w:cs="Arial"/>
          <w:sz w:val="24"/>
          <w:szCs w:val="24"/>
        </w:rPr>
        <w:t>По первому требованию Банка, за время пользования кредитом предоставлять Банку достоверные сведения и документы, необходимые для определения платежеспособности Заёмщика/</w:t>
      </w:r>
      <w:proofErr w:type="spellStart"/>
      <w:r w:rsidRPr="0028046E">
        <w:rPr>
          <w:rFonts w:cs="Arial"/>
          <w:sz w:val="24"/>
          <w:szCs w:val="24"/>
        </w:rPr>
        <w:t>Созаёмщика</w:t>
      </w:r>
      <w:proofErr w:type="spellEnd"/>
      <w:r w:rsidRPr="0028046E">
        <w:rPr>
          <w:rFonts w:cs="Arial"/>
          <w:color w:val="FF0000"/>
          <w:sz w:val="24"/>
          <w:szCs w:val="24"/>
        </w:rPr>
        <w:t xml:space="preserve"> </w:t>
      </w:r>
      <w:r w:rsidRPr="0028046E">
        <w:rPr>
          <w:rFonts w:cs="Arial"/>
          <w:sz w:val="24"/>
          <w:szCs w:val="24"/>
        </w:rPr>
        <w:t>и надлежащего исполнения обязательств по Договору (справки о трудоустройстве, размере заработной платы и прочее).</w:t>
      </w:r>
    </w:p>
    <w:p w14:paraId="22FD11F8" w14:textId="0F387BB3" w:rsidR="004D1DE5" w:rsidRPr="0028046E" w:rsidRDefault="004D1DE5" w:rsidP="0069453E">
      <w:pPr>
        <w:pStyle w:val="20"/>
        <w:widowControl w:val="0"/>
        <w:numPr>
          <w:ilvl w:val="1"/>
          <w:numId w:val="5"/>
        </w:numPr>
        <w:tabs>
          <w:tab w:val="left" w:pos="993"/>
        </w:tabs>
        <w:autoSpaceDE w:val="0"/>
        <w:autoSpaceDN w:val="0"/>
        <w:adjustRightInd w:val="0"/>
        <w:ind w:left="0" w:firstLine="567"/>
        <w:rPr>
          <w:rFonts w:cs="Arial"/>
          <w:sz w:val="24"/>
          <w:szCs w:val="24"/>
        </w:rPr>
      </w:pPr>
      <w:r w:rsidRPr="0028046E">
        <w:rPr>
          <w:rFonts w:cs="Arial"/>
          <w:sz w:val="24"/>
          <w:szCs w:val="24"/>
        </w:rPr>
        <w:t xml:space="preserve">Письменно уведомлять Банк об изменении своего местожительства и/или места работы не позднее, чем за </w:t>
      </w:r>
      <w:r w:rsidRPr="0028046E">
        <w:rPr>
          <w:rFonts w:cs="Arial"/>
          <w:i/>
          <w:iCs/>
          <w:sz w:val="24"/>
          <w:szCs w:val="24"/>
        </w:rPr>
        <w:t>5 (пять) рабочих дней</w:t>
      </w:r>
      <w:r w:rsidRPr="0028046E">
        <w:rPr>
          <w:rFonts w:cs="Arial"/>
          <w:sz w:val="24"/>
          <w:szCs w:val="24"/>
        </w:rPr>
        <w:t xml:space="preserve"> до предполагаемой даты указанных изменений.</w:t>
      </w:r>
    </w:p>
    <w:p w14:paraId="1F9F9D8C" w14:textId="77777777" w:rsidR="00E209B1" w:rsidRPr="0028046E" w:rsidRDefault="00E209B1" w:rsidP="0069453E">
      <w:pPr>
        <w:pStyle w:val="20"/>
        <w:widowControl w:val="0"/>
        <w:numPr>
          <w:ilvl w:val="1"/>
          <w:numId w:val="5"/>
        </w:numPr>
        <w:tabs>
          <w:tab w:val="left" w:pos="993"/>
        </w:tabs>
        <w:autoSpaceDE w:val="0"/>
        <w:autoSpaceDN w:val="0"/>
        <w:adjustRightInd w:val="0"/>
        <w:ind w:left="0" w:firstLine="567"/>
        <w:rPr>
          <w:rFonts w:cs="Arial"/>
          <w:sz w:val="24"/>
          <w:szCs w:val="24"/>
        </w:rPr>
      </w:pPr>
      <w:r w:rsidRPr="0028046E">
        <w:rPr>
          <w:rFonts w:cs="Arial"/>
          <w:sz w:val="24"/>
          <w:szCs w:val="24"/>
        </w:rPr>
        <w:t xml:space="preserve">В СЛУЧАЕ ИЗМЕНЕНИЯ ДАННЫХ О МЕСТОЖИТЕЛЬСТВЕ И/ИЛИ МЕСТЕ РАБОТЫ, А ТАКЖЕ КОНТАКТНЫХ ДАННЫХ ЗАЕМЩИКА/СОЗАЕМЩИКА И ЗАЕМЩИК/СОЗАЕМЩИК ОБ ЭТОМ НЕ ИЗВЕСТИТ БАНК В ПИСЬМЕННОМ ВИДЕ, ТО ВСЯКИЕ ПИСЬМЕННЫЕ ИЗВЕЩЕНИЯ (ПИСЬМО, КОРРЕСПОНДЕНЦИЯ, УВЕДОМЛЕНИЯ, </w:t>
      </w:r>
      <w:r w:rsidRPr="0028046E">
        <w:rPr>
          <w:rFonts w:cs="Arial"/>
          <w:sz w:val="24"/>
          <w:szCs w:val="24"/>
          <w:lang w:val="uz-Latn-UZ"/>
        </w:rPr>
        <w:t>SMS-</w:t>
      </w:r>
      <w:r w:rsidRPr="0028046E">
        <w:rPr>
          <w:rFonts w:cs="Arial"/>
          <w:sz w:val="24"/>
          <w:szCs w:val="24"/>
        </w:rPr>
        <w:t>СООБЩЕНИЯ, ИСКОВОЕ ЗАЯВЛЕНИЕ, ПИСЬМЕННОЕ ТРЕБОВАНИЕ, ПРЕТЕНЗИЯ И ДР) НАПРАВЛЕННЫЕ БАНКОМ ПО ДАННЫМ, КОТОРЫЕ БЫЛИ ПРЕДОСТАВЛЕНИИ БАНКУ ПРИ ВЫДАЧЕ КРЕДИТНЫХ СРЕДСТВ, СЧИТАЮТСЯ НАДЛЕЖАЩИМ ОБРАЗОМ ДОСТАВЛЕННЫМИ ЗАЕМЩИКУ/СОЗАЕМЩИКУ. ПРИ ЭТОМ ВОЗРАЖЕНИЯ ЗАЕМЩИКА/СОЗАЕМЩИКА О НЕПОЛУЧЕНИИ ПИСЬМЕННОГО ИЗВЕЩЕНИЯ НЕ ПОДЛЕЖАТ ОСПАРИВАНИЮ И РАССМОТРЕНИЮ, О ЧЕМ ЗАЕМЩИК/СОЗАЕМЩИК УВЕДОМЛЕН И СОГЛАСЕН.</w:t>
      </w:r>
    </w:p>
    <w:p w14:paraId="61A72997" w14:textId="77777777" w:rsidR="004D1DE5" w:rsidRPr="0028046E" w:rsidRDefault="004D1DE5" w:rsidP="0069453E">
      <w:pPr>
        <w:pStyle w:val="20"/>
        <w:widowControl w:val="0"/>
        <w:numPr>
          <w:ilvl w:val="1"/>
          <w:numId w:val="5"/>
        </w:numPr>
        <w:tabs>
          <w:tab w:val="left" w:pos="993"/>
        </w:tabs>
        <w:autoSpaceDE w:val="0"/>
        <w:autoSpaceDN w:val="0"/>
        <w:adjustRightInd w:val="0"/>
        <w:ind w:left="0" w:firstLine="567"/>
        <w:rPr>
          <w:rFonts w:cs="Arial"/>
          <w:sz w:val="24"/>
          <w:szCs w:val="24"/>
        </w:rPr>
      </w:pPr>
      <w:r w:rsidRPr="0028046E">
        <w:rPr>
          <w:rFonts w:cs="Arial"/>
          <w:sz w:val="24"/>
          <w:szCs w:val="24"/>
        </w:rPr>
        <w:t>По первому требованию Банка возместить все расходы, понесенные Банком в результате несвоевременного и/или ненадлежащего исполнения Заёмщиком/</w:t>
      </w:r>
      <w:proofErr w:type="spellStart"/>
      <w:r w:rsidRPr="0028046E">
        <w:rPr>
          <w:rFonts w:cs="Arial"/>
          <w:sz w:val="24"/>
          <w:szCs w:val="24"/>
        </w:rPr>
        <w:t>Созаёмщиком</w:t>
      </w:r>
      <w:proofErr w:type="spellEnd"/>
      <w:r w:rsidRPr="0028046E">
        <w:rPr>
          <w:rFonts w:cs="Arial"/>
          <w:sz w:val="24"/>
          <w:szCs w:val="24"/>
        </w:rPr>
        <w:t xml:space="preserve"> обязательств перед Банком.</w:t>
      </w:r>
    </w:p>
    <w:p w14:paraId="64F35F2B" w14:textId="77777777" w:rsidR="004D1DE5" w:rsidRPr="0028046E" w:rsidRDefault="004D1DE5" w:rsidP="0069453E">
      <w:pPr>
        <w:pStyle w:val="20"/>
        <w:widowControl w:val="0"/>
        <w:numPr>
          <w:ilvl w:val="1"/>
          <w:numId w:val="5"/>
        </w:numPr>
        <w:tabs>
          <w:tab w:val="left" w:pos="993"/>
        </w:tabs>
        <w:autoSpaceDE w:val="0"/>
        <w:autoSpaceDN w:val="0"/>
        <w:adjustRightInd w:val="0"/>
        <w:ind w:left="0" w:firstLine="567"/>
        <w:rPr>
          <w:rFonts w:cs="Arial"/>
          <w:sz w:val="24"/>
          <w:szCs w:val="24"/>
        </w:rPr>
      </w:pPr>
      <w:r w:rsidRPr="0028046E">
        <w:rPr>
          <w:rFonts w:cs="Arial"/>
          <w:sz w:val="24"/>
          <w:szCs w:val="24"/>
        </w:rPr>
        <w:t>В случае снижения получаемых ежемесячных доходов в течение трех дней с момента возникновения данного обстоятельства уведомить об этом Банк, с предоставлением данных по ожидаемым ежемесячным доходам.</w:t>
      </w:r>
    </w:p>
    <w:p w14:paraId="6796E23D" w14:textId="2298F81C" w:rsidR="004D1DE5" w:rsidRPr="0028046E" w:rsidRDefault="004D1DE5" w:rsidP="0069453E">
      <w:pPr>
        <w:pStyle w:val="20"/>
        <w:widowControl w:val="0"/>
        <w:numPr>
          <w:ilvl w:val="1"/>
          <w:numId w:val="5"/>
        </w:numPr>
        <w:tabs>
          <w:tab w:val="left" w:pos="993"/>
        </w:tabs>
        <w:autoSpaceDE w:val="0"/>
        <w:autoSpaceDN w:val="0"/>
        <w:adjustRightInd w:val="0"/>
        <w:ind w:left="0" w:firstLine="567"/>
        <w:rPr>
          <w:rFonts w:cs="Arial"/>
          <w:b/>
          <w:bCs/>
          <w:sz w:val="24"/>
          <w:szCs w:val="24"/>
        </w:rPr>
      </w:pPr>
      <w:r w:rsidRPr="0028046E">
        <w:rPr>
          <w:rFonts w:cs="Arial"/>
          <w:sz w:val="24"/>
          <w:szCs w:val="24"/>
        </w:rPr>
        <w:t xml:space="preserve">В течение срока действия Договора без письменного согласия Банка не брать на себя существенных обязательств перед третьими лицами, </w:t>
      </w:r>
      <w:proofErr w:type="spellStart"/>
      <w:r w:rsidRPr="0028046E">
        <w:rPr>
          <w:rFonts w:cs="Arial"/>
          <w:sz w:val="24"/>
          <w:szCs w:val="24"/>
        </w:rPr>
        <w:t>т.е</w:t>
      </w:r>
      <w:proofErr w:type="spellEnd"/>
      <w:r w:rsidRPr="0028046E">
        <w:rPr>
          <w:rFonts w:cs="Arial"/>
          <w:sz w:val="24"/>
          <w:szCs w:val="24"/>
        </w:rPr>
        <w:t xml:space="preserve"> не получать кредиты и займы от других кредиторов, выдавать займы другим лицам, выступать поручителем перед кредиторами третьих лиц, которые могут повлиять на своевременное исполнение обязательств по Договору.</w:t>
      </w:r>
    </w:p>
    <w:p w14:paraId="22723466" w14:textId="617314B9" w:rsidR="004D1DE5" w:rsidRPr="0028046E" w:rsidRDefault="004D1DE5" w:rsidP="0069453E">
      <w:pPr>
        <w:pStyle w:val="a3"/>
        <w:widowControl w:val="0"/>
        <w:numPr>
          <w:ilvl w:val="1"/>
          <w:numId w:val="5"/>
        </w:numPr>
        <w:tabs>
          <w:tab w:val="left" w:pos="993"/>
        </w:tabs>
        <w:autoSpaceDE w:val="0"/>
        <w:autoSpaceDN w:val="0"/>
        <w:adjustRightInd w:val="0"/>
        <w:ind w:left="0" w:firstLine="567"/>
        <w:jc w:val="both"/>
        <w:rPr>
          <w:rFonts w:ascii="Arial" w:hAnsi="Arial" w:cs="Arial"/>
          <w:sz w:val="24"/>
          <w:szCs w:val="24"/>
          <w:lang w:val="ru-RU"/>
        </w:rPr>
      </w:pPr>
      <w:bookmarkStart w:id="25" w:name="_Hlk153209966"/>
      <w:r w:rsidRPr="0028046E">
        <w:rPr>
          <w:rFonts w:ascii="Arial" w:hAnsi="Arial" w:cs="Arial"/>
          <w:sz w:val="24"/>
          <w:szCs w:val="24"/>
          <w:lang w:val="ru-RU"/>
        </w:rPr>
        <w:t>По запросу Банка обеспечить представителям Банка возможность посетить и осмотреть предоставленное в залог имущество, и любое другое имущество, имеющее отношение к кредиту и исполнению обязательств Заёмщика/</w:t>
      </w:r>
      <w:proofErr w:type="spellStart"/>
      <w:r w:rsidRPr="0028046E">
        <w:rPr>
          <w:rFonts w:ascii="Arial" w:hAnsi="Arial" w:cs="Arial"/>
          <w:sz w:val="24"/>
          <w:szCs w:val="24"/>
          <w:lang w:val="ru-RU"/>
        </w:rPr>
        <w:t>Созаемщика</w:t>
      </w:r>
      <w:proofErr w:type="spellEnd"/>
      <w:r w:rsidRPr="0028046E">
        <w:rPr>
          <w:rFonts w:ascii="Arial" w:hAnsi="Arial" w:cs="Arial"/>
          <w:sz w:val="24"/>
          <w:szCs w:val="24"/>
          <w:lang w:val="ru-RU"/>
        </w:rPr>
        <w:t xml:space="preserve"> по Договору.</w:t>
      </w:r>
    </w:p>
    <w:p w14:paraId="1250F8A9" w14:textId="64075F38" w:rsidR="004D1DE5" w:rsidRPr="0028046E" w:rsidRDefault="004D1DE5" w:rsidP="0069453E">
      <w:pPr>
        <w:pStyle w:val="20"/>
        <w:widowControl w:val="0"/>
        <w:numPr>
          <w:ilvl w:val="1"/>
          <w:numId w:val="5"/>
        </w:numPr>
        <w:tabs>
          <w:tab w:val="left" w:pos="993"/>
        </w:tabs>
        <w:autoSpaceDE w:val="0"/>
        <w:autoSpaceDN w:val="0"/>
        <w:adjustRightInd w:val="0"/>
        <w:ind w:left="0" w:firstLine="567"/>
        <w:rPr>
          <w:rFonts w:cs="Arial"/>
          <w:b/>
          <w:bCs/>
          <w:sz w:val="24"/>
          <w:szCs w:val="24"/>
        </w:rPr>
      </w:pPr>
      <w:r w:rsidRPr="0028046E">
        <w:rPr>
          <w:rFonts w:cs="Arial"/>
          <w:sz w:val="24"/>
          <w:szCs w:val="24"/>
        </w:rPr>
        <w:t>Заёмщик/</w:t>
      </w:r>
      <w:proofErr w:type="spellStart"/>
      <w:r w:rsidRPr="0028046E">
        <w:rPr>
          <w:rFonts w:cs="Arial"/>
          <w:sz w:val="24"/>
          <w:szCs w:val="24"/>
        </w:rPr>
        <w:t>Созаёмщик</w:t>
      </w:r>
      <w:proofErr w:type="spellEnd"/>
      <w:r w:rsidRPr="0028046E">
        <w:rPr>
          <w:rFonts w:cs="Arial"/>
          <w:sz w:val="24"/>
          <w:szCs w:val="24"/>
        </w:rPr>
        <w:t xml:space="preserve"> имеют </w:t>
      </w:r>
      <w:r w:rsidR="000C2734" w:rsidRPr="0028046E">
        <w:rPr>
          <w:rFonts w:cs="Arial"/>
          <w:sz w:val="24"/>
          <w:szCs w:val="24"/>
        </w:rPr>
        <w:t>другие обязательства, согласно законодательству Республики,</w:t>
      </w:r>
      <w:r w:rsidRPr="0028046E">
        <w:rPr>
          <w:rFonts w:cs="Arial"/>
          <w:sz w:val="24"/>
          <w:szCs w:val="24"/>
        </w:rPr>
        <w:t xml:space="preserve"> Узбекистан, настоящему Договору и договоров обеспечения исполнения обязательств.</w:t>
      </w:r>
      <w:bookmarkEnd w:id="25"/>
    </w:p>
    <w:p w14:paraId="4760296F" w14:textId="77777777" w:rsidR="004D1DE5" w:rsidRPr="0028046E" w:rsidRDefault="004D1DE5" w:rsidP="0069453E">
      <w:pPr>
        <w:pStyle w:val="20"/>
        <w:widowControl w:val="0"/>
        <w:autoSpaceDE w:val="0"/>
        <w:autoSpaceDN w:val="0"/>
        <w:adjustRightInd w:val="0"/>
        <w:ind w:left="0" w:firstLine="567"/>
        <w:rPr>
          <w:rFonts w:cs="Arial"/>
          <w:b/>
          <w:bCs/>
          <w:sz w:val="24"/>
          <w:szCs w:val="24"/>
        </w:rPr>
      </w:pPr>
    </w:p>
    <w:p w14:paraId="4F227073" w14:textId="77777777" w:rsidR="004D1DE5" w:rsidRPr="0028046E" w:rsidRDefault="004D1DE5" w:rsidP="00E91FFF">
      <w:pPr>
        <w:pStyle w:val="a3"/>
        <w:widowControl w:val="0"/>
        <w:numPr>
          <w:ilvl w:val="0"/>
          <w:numId w:val="5"/>
        </w:numPr>
        <w:autoSpaceDE w:val="0"/>
        <w:autoSpaceDN w:val="0"/>
        <w:adjustRightInd w:val="0"/>
        <w:ind w:left="0" w:firstLine="567"/>
        <w:jc w:val="center"/>
        <w:outlineLvl w:val="0"/>
        <w:rPr>
          <w:rFonts w:ascii="Arial" w:hAnsi="Arial" w:cs="Arial"/>
          <w:b/>
          <w:bCs/>
          <w:caps/>
          <w:sz w:val="24"/>
          <w:szCs w:val="24"/>
          <w:lang w:val="ru-RU"/>
        </w:rPr>
      </w:pPr>
      <w:bookmarkStart w:id="26" w:name="_Toc168059999"/>
      <w:r w:rsidRPr="0028046E">
        <w:rPr>
          <w:rFonts w:ascii="Arial" w:hAnsi="Arial" w:cs="Arial"/>
          <w:b/>
          <w:bCs/>
          <w:caps/>
          <w:sz w:val="24"/>
          <w:szCs w:val="24"/>
          <w:lang w:val="ru-RU"/>
        </w:rPr>
        <w:t>ЗАВЕРЕНИЕ И ПОДТВЕРЖДЕНИЕ</w:t>
      </w:r>
      <w:bookmarkEnd w:id="26"/>
      <w:r w:rsidRPr="0028046E">
        <w:rPr>
          <w:rFonts w:ascii="Arial" w:hAnsi="Arial" w:cs="Arial"/>
          <w:b/>
          <w:bCs/>
          <w:caps/>
          <w:sz w:val="24"/>
          <w:szCs w:val="24"/>
          <w:lang w:val="ru-RU"/>
        </w:rPr>
        <w:t xml:space="preserve"> </w:t>
      </w:r>
    </w:p>
    <w:p w14:paraId="508506DB" w14:textId="77777777" w:rsidR="00CF754B" w:rsidRPr="0028046E" w:rsidRDefault="004D1DE5" w:rsidP="00CD2CC5">
      <w:pPr>
        <w:pStyle w:val="20"/>
        <w:widowControl w:val="0"/>
        <w:numPr>
          <w:ilvl w:val="1"/>
          <w:numId w:val="5"/>
        </w:numPr>
        <w:tabs>
          <w:tab w:val="left" w:pos="1134"/>
        </w:tabs>
        <w:autoSpaceDE w:val="0"/>
        <w:autoSpaceDN w:val="0"/>
        <w:adjustRightInd w:val="0"/>
        <w:ind w:left="0" w:firstLine="567"/>
        <w:rPr>
          <w:rFonts w:cs="Arial"/>
          <w:sz w:val="24"/>
          <w:szCs w:val="24"/>
        </w:rPr>
      </w:pPr>
      <w:r w:rsidRPr="0028046E">
        <w:rPr>
          <w:rFonts w:cs="Arial"/>
          <w:sz w:val="24"/>
          <w:szCs w:val="24"/>
        </w:rPr>
        <w:t xml:space="preserve">Стороны подтверждают, что все условия Договора (права и обязанности сторон, порядок возврата кредита, размер и порядок уплаты процентов и др.) являются согласованными всеми сторонами и не ущемляют их прав и интересов. </w:t>
      </w:r>
    </w:p>
    <w:p w14:paraId="0ACAF48C" w14:textId="174BC303" w:rsidR="004354A4" w:rsidRPr="0028046E" w:rsidRDefault="004D1DE5" w:rsidP="00CD2CC5">
      <w:pPr>
        <w:pStyle w:val="20"/>
        <w:widowControl w:val="0"/>
        <w:numPr>
          <w:ilvl w:val="1"/>
          <w:numId w:val="5"/>
        </w:numPr>
        <w:tabs>
          <w:tab w:val="left" w:pos="1134"/>
        </w:tabs>
        <w:autoSpaceDE w:val="0"/>
        <w:autoSpaceDN w:val="0"/>
        <w:adjustRightInd w:val="0"/>
        <w:ind w:left="0" w:firstLine="567"/>
        <w:rPr>
          <w:rFonts w:cs="Arial"/>
          <w:sz w:val="24"/>
          <w:szCs w:val="24"/>
        </w:rPr>
      </w:pPr>
      <w:r w:rsidRPr="0028046E">
        <w:rPr>
          <w:rFonts w:cs="Arial"/>
          <w:sz w:val="24"/>
          <w:szCs w:val="24"/>
        </w:rPr>
        <w:t>Заемщик/</w:t>
      </w:r>
      <w:proofErr w:type="spellStart"/>
      <w:r w:rsidRPr="0028046E">
        <w:rPr>
          <w:rFonts w:cs="Arial"/>
          <w:sz w:val="24"/>
          <w:szCs w:val="24"/>
        </w:rPr>
        <w:t>Созаёмщик</w:t>
      </w:r>
      <w:proofErr w:type="spellEnd"/>
      <w:r w:rsidRPr="0028046E">
        <w:rPr>
          <w:rFonts w:cs="Arial"/>
          <w:color w:val="FF0000"/>
          <w:sz w:val="24"/>
          <w:szCs w:val="24"/>
        </w:rPr>
        <w:t xml:space="preserve"> </w:t>
      </w:r>
      <w:r w:rsidRPr="0028046E">
        <w:rPr>
          <w:rFonts w:cs="Arial"/>
          <w:sz w:val="24"/>
          <w:szCs w:val="24"/>
        </w:rPr>
        <w:t>ознакомлен(ы) и согласен(ы) с процентами и другими платежами по Договору, который подписан им добровольно и осознанно, правовые последствия Договора известны и понятны.</w:t>
      </w:r>
    </w:p>
    <w:p w14:paraId="0A013A8D" w14:textId="63385E4B" w:rsidR="004D1DE5" w:rsidRPr="0028046E" w:rsidRDefault="004D1DE5" w:rsidP="00CD2CC5">
      <w:pPr>
        <w:pStyle w:val="20"/>
        <w:widowControl w:val="0"/>
        <w:numPr>
          <w:ilvl w:val="1"/>
          <w:numId w:val="5"/>
        </w:numPr>
        <w:tabs>
          <w:tab w:val="left" w:pos="1134"/>
        </w:tabs>
        <w:autoSpaceDE w:val="0"/>
        <w:autoSpaceDN w:val="0"/>
        <w:adjustRightInd w:val="0"/>
        <w:ind w:left="0" w:firstLine="567"/>
        <w:rPr>
          <w:rFonts w:cs="Arial"/>
          <w:sz w:val="24"/>
          <w:szCs w:val="24"/>
        </w:rPr>
      </w:pPr>
      <w:r w:rsidRPr="0028046E">
        <w:rPr>
          <w:rFonts w:cs="Arial"/>
          <w:sz w:val="24"/>
          <w:szCs w:val="24"/>
        </w:rPr>
        <w:t>Стороны также заверяют, что с текстом Договора ознакомлены, смысл и значение всех условий Договора ясны и понятны, к языку, на котором составлен Договор, претензий не имеют, о чем свидетельствует подписание Сторонами Договора.</w:t>
      </w:r>
    </w:p>
    <w:p w14:paraId="40D2D928" w14:textId="73E3278A" w:rsidR="000C2A84" w:rsidRPr="0028046E" w:rsidRDefault="00D610BA" w:rsidP="00CD2CC5">
      <w:pPr>
        <w:pStyle w:val="20"/>
        <w:widowControl w:val="0"/>
        <w:numPr>
          <w:ilvl w:val="1"/>
          <w:numId w:val="5"/>
        </w:numPr>
        <w:tabs>
          <w:tab w:val="left" w:pos="1134"/>
        </w:tabs>
        <w:autoSpaceDE w:val="0"/>
        <w:autoSpaceDN w:val="0"/>
        <w:adjustRightInd w:val="0"/>
        <w:ind w:left="0" w:firstLine="567"/>
        <w:rPr>
          <w:rFonts w:cs="Arial"/>
          <w:sz w:val="24"/>
          <w:szCs w:val="24"/>
        </w:rPr>
      </w:pPr>
      <w:r w:rsidRPr="0028046E">
        <w:rPr>
          <w:rFonts w:cs="Arial"/>
          <w:sz w:val="24"/>
          <w:szCs w:val="24"/>
        </w:rPr>
        <w:t xml:space="preserve">СТОРОНЫ ПО ОБОЮДНОМУ СОГЛАСИЮ ДОГОВОРИЛИСЬ ОПРЕДЕЛИТЬ ЗНАЧИТЕЛЬНЫЙ РАЗМЕР ПРОСРОЧЕННОЙ ЗАДОЛЖЕННОСТИ В СОВОКУПНОСТИ ПО НЕСКОЛЬКИМ ПЛАТЕЖАМ ПО КРЕДИТУ В РАЗМЕРЕ </w:t>
      </w:r>
      <w:r w:rsidR="00B22934" w:rsidRPr="00B22934">
        <w:rPr>
          <w:rFonts w:cs="Arial"/>
          <w:sz w:val="24"/>
          <w:szCs w:val="24"/>
        </w:rPr>
        <w:t>10%</w:t>
      </w:r>
      <w:r w:rsidRPr="0028046E">
        <w:rPr>
          <w:rFonts w:cs="Arial"/>
          <w:sz w:val="24"/>
          <w:szCs w:val="24"/>
        </w:rPr>
        <w:t xml:space="preserve"> ОТ ОБЩЕЙ СУММЫ ОСТАТКА КРЕДИТНОЙ ЗАДОЛЖЕННОСТИ. </w:t>
      </w:r>
    </w:p>
    <w:p w14:paraId="782C54F2" w14:textId="1A1C0AB1" w:rsidR="00D610BA" w:rsidRPr="0028046E" w:rsidRDefault="00D610BA" w:rsidP="00CD2CC5">
      <w:pPr>
        <w:pStyle w:val="20"/>
        <w:widowControl w:val="0"/>
        <w:numPr>
          <w:ilvl w:val="1"/>
          <w:numId w:val="5"/>
        </w:numPr>
        <w:tabs>
          <w:tab w:val="left" w:pos="1134"/>
        </w:tabs>
        <w:autoSpaceDE w:val="0"/>
        <w:autoSpaceDN w:val="0"/>
        <w:adjustRightInd w:val="0"/>
        <w:ind w:left="0" w:firstLine="567"/>
        <w:rPr>
          <w:rFonts w:cs="Arial"/>
          <w:sz w:val="24"/>
          <w:szCs w:val="24"/>
        </w:rPr>
      </w:pPr>
      <w:r w:rsidRPr="0028046E">
        <w:rPr>
          <w:rFonts w:cs="Arial"/>
          <w:sz w:val="24"/>
          <w:szCs w:val="24"/>
        </w:rPr>
        <w:t>В СУММУ ЗНАЧИТЕЛЬНОГО РАЗМЕРА ЗАДОЛЖЕННОСТИ ПО КРЕДИТУ ВКЛЮЧАЮТСЯ ПРОСРОЧЕННЫЙ ОСНОВНОЙ ДОЛГ И НАЧИСЛЕННЫЕ ПРОСРОЧЕННЫЕ ПРОЦЕНТЫ ПО КРЕДИТУ.</w:t>
      </w:r>
    </w:p>
    <w:p w14:paraId="57C3C678" w14:textId="77777777" w:rsidR="00D610BA" w:rsidRPr="0028046E" w:rsidRDefault="00D610BA" w:rsidP="00CD2CC5">
      <w:pPr>
        <w:pStyle w:val="20"/>
        <w:widowControl w:val="0"/>
        <w:numPr>
          <w:ilvl w:val="1"/>
          <w:numId w:val="5"/>
        </w:numPr>
        <w:tabs>
          <w:tab w:val="left" w:pos="1134"/>
        </w:tabs>
        <w:autoSpaceDE w:val="0"/>
        <w:autoSpaceDN w:val="0"/>
        <w:adjustRightInd w:val="0"/>
        <w:ind w:left="0" w:firstLine="567"/>
        <w:rPr>
          <w:rFonts w:cs="Arial"/>
          <w:sz w:val="24"/>
          <w:szCs w:val="24"/>
        </w:rPr>
      </w:pPr>
      <w:r w:rsidRPr="0028046E">
        <w:rPr>
          <w:rFonts w:cs="Arial"/>
          <w:sz w:val="24"/>
          <w:szCs w:val="24"/>
        </w:rPr>
        <w:t>В СООТВЕТСТВИИ СО СТАТЬЕЙ 36 ЗАКОНА РЕСПУБЛИКИ УЗБЕКИСТАН «ОБ ИПОТЕКЕ» ЗАЕМЩИК/СОЗАЁМЩИК ПОДТВЕРЖДАЕТ, ЧТО БАНК ВПРАВЕ ОБРАТИТЬ ВЗЫСКАНИЯ НА ИМУЩЕСТВО, ЗАЛОЖЕННОЕ ДЛЯ ОБЕСПЕЧЕНИЯ ОБЯЗАТЕЛЬСТВ ПО КРЕДИТНОМУ ДОГОВОРУ, ПРИ СИСТЕМАТИЧЕСКОМ НАРУШЕНИИ ЗАЕМЩИКОМ/СОЗАЁМЩИКОМ СРОКОВ ВНЕСЕНИЯ ПЛАТЕЖЕЙ ПО КРЕДИТУ, ТО ЕСТЬ БОЛЕЕ ТРЕХ РАЗ В ТЕЧЕНИЕ ДВЕНАДЦАТИ МЕСЯЦЕВ.</w:t>
      </w:r>
    </w:p>
    <w:p w14:paraId="022202E7" w14:textId="77777777" w:rsidR="004354A4" w:rsidRPr="0028046E" w:rsidRDefault="004D1DE5" w:rsidP="00CD2CC5">
      <w:pPr>
        <w:pStyle w:val="20"/>
        <w:widowControl w:val="0"/>
        <w:numPr>
          <w:ilvl w:val="1"/>
          <w:numId w:val="5"/>
        </w:numPr>
        <w:tabs>
          <w:tab w:val="left" w:pos="1134"/>
        </w:tabs>
        <w:autoSpaceDE w:val="0"/>
        <w:autoSpaceDN w:val="0"/>
        <w:adjustRightInd w:val="0"/>
        <w:ind w:left="0" w:firstLine="567"/>
        <w:rPr>
          <w:rFonts w:cs="Arial"/>
          <w:sz w:val="24"/>
          <w:szCs w:val="24"/>
        </w:rPr>
      </w:pPr>
      <w:r w:rsidRPr="0028046E">
        <w:rPr>
          <w:rFonts w:cs="Arial"/>
          <w:sz w:val="24"/>
          <w:szCs w:val="24"/>
        </w:rPr>
        <w:t>Заемщик/</w:t>
      </w:r>
      <w:proofErr w:type="spellStart"/>
      <w:r w:rsidRPr="0028046E">
        <w:rPr>
          <w:rFonts w:cs="Arial"/>
          <w:sz w:val="24"/>
          <w:szCs w:val="24"/>
        </w:rPr>
        <w:t>Созаёмщик</w:t>
      </w:r>
      <w:proofErr w:type="spellEnd"/>
      <w:r w:rsidRPr="0028046E">
        <w:rPr>
          <w:rFonts w:cs="Arial"/>
          <w:sz w:val="24"/>
          <w:szCs w:val="24"/>
        </w:rPr>
        <w:t xml:space="preserve"> подтверждает и заверяет, что:</w:t>
      </w:r>
    </w:p>
    <w:p w14:paraId="52BD9E4F" w14:textId="77777777" w:rsidR="004354A4" w:rsidRPr="0028046E" w:rsidRDefault="004D1DE5" w:rsidP="00CD2CC5">
      <w:pPr>
        <w:pStyle w:val="20"/>
        <w:widowControl w:val="0"/>
        <w:numPr>
          <w:ilvl w:val="2"/>
          <w:numId w:val="5"/>
        </w:numPr>
        <w:tabs>
          <w:tab w:val="left" w:pos="1418"/>
        </w:tabs>
        <w:autoSpaceDE w:val="0"/>
        <w:autoSpaceDN w:val="0"/>
        <w:adjustRightInd w:val="0"/>
        <w:ind w:left="0" w:firstLine="567"/>
        <w:rPr>
          <w:rFonts w:cs="Arial"/>
          <w:sz w:val="24"/>
          <w:szCs w:val="24"/>
        </w:rPr>
      </w:pPr>
      <w:r w:rsidRPr="0028046E">
        <w:rPr>
          <w:rFonts w:cs="Arial"/>
          <w:sz w:val="24"/>
          <w:szCs w:val="24"/>
        </w:rPr>
        <w:t>все предоставленные/предоставляемые в Банк документы и данные для оформления и получения кредита являются/будут являться подлинными и достоверными на дату предоставления таких документов и данных;</w:t>
      </w:r>
    </w:p>
    <w:p w14:paraId="13D82283" w14:textId="77777777" w:rsidR="004354A4" w:rsidRPr="0028046E" w:rsidRDefault="004D1DE5" w:rsidP="00CD2CC5">
      <w:pPr>
        <w:pStyle w:val="20"/>
        <w:widowControl w:val="0"/>
        <w:numPr>
          <w:ilvl w:val="2"/>
          <w:numId w:val="5"/>
        </w:numPr>
        <w:tabs>
          <w:tab w:val="left" w:pos="1418"/>
        </w:tabs>
        <w:autoSpaceDE w:val="0"/>
        <w:autoSpaceDN w:val="0"/>
        <w:adjustRightInd w:val="0"/>
        <w:ind w:left="0" w:firstLine="567"/>
        <w:rPr>
          <w:rFonts w:cs="Arial"/>
          <w:sz w:val="24"/>
          <w:szCs w:val="24"/>
        </w:rPr>
      </w:pPr>
      <w:r w:rsidRPr="0028046E">
        <w:rPr>
          <w:rFonts w:cs="Arial"/>
          <w:sz w:val="24"/>
          <w:szCs w:val="24"/>
        </w:rPr>
        <w:t>не имеет действительных и условных обязательств, в том числе поручительства, выданного в пользу третьих лиц;</w:t>
      </w:r>
    </w:p>
    <w:p w14:paraId="62AC4A0A" w14:textId="77777777" w:rsidR="004354A4" w:rsidRPr="0028046E" w:rsidRDefault="004D1DE5" w:rsidP="00CD2CC5">
      <w:pPr>
        <w:pStyle w:val="20"/>
        <w:widowControl w:val="0"/>
        <w:numPr>
          <w:ilvl w:val="2"/>
          <w:numId w:val="5"/>
        </w:numPr>
        <w:tabs>
          <w:tab w:val="left" w:pos="1418"/>
        </w:tabs>
        <w:autoSpaceDE w:val="0"/>
        <w:autoSpaceDN w:val="0"/>
        <w:adjustRightInd w:val="0"/>
        <w:ind w:left="0" w:firstLine="567"/>
        <w:rPr>
          <w:rFonts w:cs="Arial"/>
          <w:sz w:val="24"/>
          <w:szCs w:val="24"/>
        </w:rPr>
      </w:pPr>
      <w:r w:rsidRPr="0028046E">
        <w:rPr>
          <w:rFonts w:cs="Arial"/>
          <w:sz w:val="24"/>
          <w:szCs w:val="24"/>
        </w:rPr>
        <w:t>Заёмщик/</w:t>
      </w:r>
      <w:proofErr w:type="spellStart"/>
      <w:r w:rsidRPr="0028046E">
        <w:rPr>
          <w:rFonts w:cs="Arial"/>
          <w:sz w:val="24"/>
          <w:szCs w:val="24"/>
        </w:rPr>
        <w:t>Созаёмщик</w:t>
      </w:r>
      <w:proofErr w:type="spellEnd"/>
      <w:r w:rsidRPr="0028046E">
        <w:rPr>
          <w:rFonts w:cs="Arial"/>
          <w:sz w:val="24"/>
          <w:szCs w:val="24"/>
        </w:rPr>
        <w:t xml:space="preserve"> имеют право выполнять предусмотренные Договором обязательства, и эти обязательства являются действительными;</w:t>
      </w:r>
    </w:p>
    <w:p w14:paraId="134C9302" w14:textId="427E5097" w:rsidR="004354A4" w:rsidRPr="0028046E" w:rsidRDefault="001C2509" w:rsidP="00CD2CC5">
      <w:pPr>
        <w:pStyle w:val="20"/>
        <w:widowControl w:val="0"/>
        <w:numPr>
          <w:ilvl w:val="2"/>
          <w:numId w:val="5"/>
        </w:numPr>
        <w:tabs>
          <w:tab w:val="left" w:pos="1418"/>
        </w:tabs>
        <w:autoSpaceDE w:val="0"/>
        <w:autoSpaceDN w:val="0"/>
        <w:adjustRightInd w:val="0"/>
        <w:ind w:left="0" w:firstLine="567"/>
        <w:rPr>
          <w:rFonts w:cs="Arial"/>
          <w:sz w:val="24"/>
          <w:szCs w:val="24"/>
        </w:rPr>
      </w:pPr>
      <w:r w:rsidRPr="0028046E">
        <w:rPr>
          <w:rFonts w:cs="Arial"/>
          <w:sz w:val="24"/>
          <w:szCs w:val="24"/>
        </w:rPr>
        <w:t xml:space="preserve">Лица, подписавшие настоящий Договор должным образом уполномочены </w:t>
      </w:r>
      <w:r w:rsidR="000C2734" w:rsidRPr="0028046E">
        <w:rPr>
          <w:rFonts w:cs="Arial"/>
          <w:sz w:val="24"/>
          <w:szCs w:val="24"/>
        </w:rPr>
        <w:t>на это,</w:t>
      </w:r>
      <w:r w:rsidRPr="0028046E">
        <w:rPr>
          <w:rFonts w:cs="Arial"/>
          <w:sz w:val="24"/>
          <w:szCs w:val="24"/>
        </w:rPr>
        <w:t xml:space="preserve"> и Заемщик/</w:t>
      </w:r>
      <w:proofErr w:type="spellStart"/>
      <w:r w:rsidRPr="0028046E">
        <w:rPr>
          <w:rFonts w:cs="Arial"/>
          <w:sz w:val="24"/>
          <w:szCs w:val="24"/>
        </w:rPr>
        <w:t>Созаемщик</w:t>
      </w:r>
      <w:proofErr w:type="spellEnd"/>
      <w:r w:rsidRPr="0028046E">
        <w:rPr>
          <w:rFonts w:cs="Arial"/>
          <w:sz w:val="24"/>
          <w:szCs w:val="24"/>
        </w:rPr>
        <w:t xml:space="preserve"> имеют право выполнять предусмотренные Договором обязательства;</w:t>
      </w:r>
    </w:p>
    <w:p w14:paraId="5ED8D956" w14:textId="77777777" w:rsidR="002B0700" w:rsidRPr="0028046E" w:rsidRDefault="001C2509" w:rsidP="00CD2CC5">
      <w:pPr>
        <w:pStyle w:val="20"/>
        <w:widowControl w:val="0"/>
        <w:numPr>
          <w:ilvl w:val="2"/>
          <w:numId w:val="5"/>
        </w:numPr>
        <w:tabs>
          <w:tab w:val="left" w:pos="1418"/>
        </w:tabs>
        <w:autoSpaceDE w:val="0"/>
        <w:autoSpaceDN w:val="0"/>
        <w:adjustRightInd w:val="0"/>
        <w:ind w:left="0" w:firstLine="567"/>
        <w:rPr>
          <w:rFonts w:cs="Arial"/>
          <w:sz w:val="24"/>
          <w:szCs w:val="24"/>
        </w:rPr>
      </w:pPr>
      <w:r w:rsidRPr="0028046E">
        <w:rPr>
          <w:rFonts w:cs="Arial"/>
          <w:sz w:val="24"/>
          <w:szCs w:val="24"/>
        </w:rPr>
        <w:t>приобретение имущества не преследует какой-либо коммерческий характер (дальнейшая передача в аренду, перепродажа и т.д.);</w:t>
      </w:r>
      <w:bookmarkStart w:id="27" w:name="_Hlk153210194"/>
    </w:p>
    <w:p w14:paraId="06E94FC8" w14:textId="41B78A35" w:rsidR="000E3C60" w:rsidRPr="0028046E" w:rsidRDefault="0059027C" w:rsidP="00CD2CC5">
      <w:pPr>
        <w:pStyle w:val="20"/>
        <w:widowControl w:val="0"/>
        <w:numPr>
          <w:ilvl w:val="2"/>
          <w:numId w:val="5"/>
        </w:numPr>
        <w:tabs>
          <w:tab w:val="left" w:pos="1418"/>
        </w:tabs>
        <w:autoSpaceDE w:val="0"/>
        <w:autoSpaceDN w:val="0"/>
        <w:adjustRightInd w:val="0"/>
        <w:ind w:left="0" w:firstLine="567"/>
        <w:rPr>
          <w:rFonts w:cs="Arial"/>
          <w:sz w:val="24"/>
          <w:szCs w:val="24"/>
        </w:rPr>
      </w:pPr>
      <w:r w:rsidRPr="0028046E">
        <w:rPr>
          <w:rFonts w:cs="Arial"/>
          <w:sz w:val="24"/>
          <w:szCs w:val="24"/>
        </w:rPr>
        <w:t>совершенные платежи по погашению кредита Заемщика третьими лицами и/или через мобильные приложения третьих лиц признаются как произведенные по поручению Заемщика, банковская тайна о кредите Заемщика раскрыта третьим лицам самим Заемщиком</w:t>
      </w:r>
      <w:bookmarkEnd w:id="27"/>
      <w:r w:rsidR="002B0700" w:rsidRPr="0028046E">
        <w:rPr>
          <w:rFonts w:cs="Arial"/>
          <w:sz w:val="24"/>
          <w:szCs w:val="24"/>
        </w:rPr>
        <w:t>.</w:t>
      </w:r>
    </w:p>
    <w:p w14:paraId="7FC2008A" w14:textId="77777777" w:rsidR="002B0700" w:rsidRPr="0028046E" w:rsidRDefault="004D1DE5" w:rsidP="00CF754B">
      <w:pPr>
        <w:pStyle w:val="20"/>
        <w:widowControl w:val="0"/>
        <w:numPr>
          <w:ilvl w:val="1"/>
          <w:numId w:val="5"/>
        </w:numPr>
        <w:tabs>
          <w:tab w:val="left" w:pos="1276"/>
        </w:tabs>
        <w:autoSpaceDE w:val="0"/>
        <w:autoSpaceDN w:val="0"/>
        <w:adjustRightInd w:val="0"/>
        <w:ind w:left="0" w:firstLine="567"/>
        <w:rPr>
          <w:rFonts w:cs="Arial"/>
          <w:sz w:val="24"/>
          <w:szCs w:val="24"/>
        </w:rPr>
      </w:pPr>
      <w:r w:rsidRPr="0028046E">
        <w:rPr>
          <w:rFonts w:cs="Arial"/>
          <w:sz w:val="24"/>
          <w:szCs w:val="24"/>
        </w:rPr>
        <w:t>Настоящим Заёмщик/</w:t>
      </w:r>
      <w:proofErr w:type="spellStart"/>
      <w:r w:rsidRPr="0028046E">
        <w:rPr>
          <w:rFonts w:cs="Arial"/>
          <w:sz w:val="24"/>
          <w:szCs w:val="24"/>
        </w:rPr>
        <w:t>Созаёмщик</w:t>
      </w:r>
      <w:proofErr w:type="spellEnd"/>
      <w:r w:rsidRPr="0028046E">
        <w:rPr>
          <w:rFonts w:cs="Arial"/>
          <w:sz w:val="24"/>
          <w:szCs w:val="24"/>
        </w:rPr>
        <w:t xml:space="preserve"> дает Банку безотзывное, безусловное право и согласие на осуществление следующих действий: </w:t>
      </w:r>
      <w:bookmarkStart w:id="28" w:name="_Hlk153977264"/>
    </w:p>
    <w:bookmarkEnd w:id="28"/>
    <w:p w14:paraId="2E725B2B" w14:textId="77777777" w:rsidR="00CF754B" w:rsidRPr="0028046E" w:rsidRDefault="00CF754B" w:rsidP="00CF754B">
      <w:pPr>
        <w:pStyle w:val="20"/>
        <w:widowControl w:val="0"/>
        <w:numPr>
          <w:ilvl w:val="2"/>
          <w:numId w:val="5"/>
        </w:numPr>
        <w:tabs>
          <w:tab w:val="left" w:pos="1276"/>
        </w:tabs>
        <w:autoSpaceDE w:val="0"/>
        <w:autoSpaceDN w:val="0"/>
        <w:adjustRightInd w:val="0"/>
        <w:ind w:left="0" w:firstLine="567"/>
        <w:rPr>
          <w:rFonts w:cs="Arial"/>
          <w:sz w:val="24"/>
          <w:szCs w:val="24"/>
        </w:rPr>
      </w:pPr>
      <w:r w:rsidRPr="0028046E">
        <w:rPr>
          <w:rFonts w:cs="Arial"/>
          <w:sz w:val="24"/>
          <w:szCs w:val="24"/>
        </w:rPr>
        <w:t>до полного погашения кредитной задолженности Банк имеет право получение и обработку персональных данных Заемщика/</w:t>
      </w:r>
      <w:proofErr w:type="spellStart"/>
      <w:r w:rsidRPr="0028046E">
        <w:rPr>
          <w:rFonts w:cs="Arial"/>
          <w:sz w:val="24"/>
          <w:szCs w:val="24"/>
        </w:rPr>
        <w:t>Созаемщика</w:t>
      </w:r>
      <w:proofErr w:type="spellEnd"/>
      <w:r w:rsidRPr="0028046E">
        <w:rPr>
          <w:rFonts w:cs="Arial"/>
          <w:sz w:val="24"/>
          <w:szCs w:val="24"/>
        </w:rPr>
        <w:t>, а также на сбор персональных данных из организаций, учреждений и государственных органов, имеющих полномочия хранить и обрабатывать персональные данные;</w:t>
      </w:r>
    </w:p>
    <w:p w14:paraId="74204374" w14:textId="77777777" w:rsidR="00CF754B" w:rsidRPr="0028046E" w:rsidRDefault="00CF754B" w:rsidP="00CF754B">
      <w:pPr>
        <w:pStyle w:val="20"/>
        <w:widowControl w:val="0"/>
        <w:numPr>
          <w:ilvl w:val="2"/>
          <w:numId w:val="5"/>
        </w:numPr>
        <w:tabs>
          <w:tab w:val="left" w:pos="1276"/>
        </w:tabs>
        <w:autoSpaceDE w:val="0"/>
        <w:autoSpaceDN w:val="0"/>
        <w:adjustRightInd w:val="0"/>
        <w:ind w:left="0" w:firstLine="567"/>
        <w:rPr>
          <w:rFonts w:cs="Arial"/>
          <w:sz w:val="24"/>
          <w:szCs w:val="24"/>
        </w:rPr>
      </w:pPr>
      <w:r w:rsidRPr="0028046E">
        <w:rPr>
          <w:rFonts w:cs="Arial"/>
          <w:sz w:val="24"/>
          <w:szCs w:val="24"/>
        </w:rPr>
        <w:t xml:space="preserve">Банк вправе в целях расширения, совершенствования банковских услуг и других целях передавать </w:t>
      </w:r>
      <w:proofErr w:type="spellStart"/>
      <w:r w:rsidRPr="0028046E">
        <w:rPr>
          <w:rFonts w:cs="Arial"/>
          <w:sz w:val="24"/>
          <w:szCs w:val="24"/>
        </w:rPr>
        <w:t>персональнные</w:t>
      </w:r>
      <w:proofErr w:type="spellEnd"/>
      <w:r w:rsidRPr="0028046E">
        <w:rPr>
          <w:rFonts w:cs="Arial"/>
          <w:sz w:val="24"/>
          <w:szCs w:val="24"/>
        </w:rPr>
        <w:t xml:space="preserve"> данные третьим лицам с которыми заключены партнерские договора и соглашения о конфиденциальности;</w:t>
      </w:r>
    </w:p>
    <w:p w14:paraId="01F3CA50" w14:textId="77777777" w:rsidR="002B0700" w:rsidRPr="0028046E" w:rsidRDefault="004D1DE5" w:rsidP="00CF754B">
      <w:pPr>
        <w:pStyle w:val="20"/>
        <w:widowControl w:val="0"/>
        <w:numPr>
          <w:ilvl w:val="2"/>
          <w:numId w:val="5"/>
        </w:numPr>
        <w:tabs>
          <w:tab w:val="left" w:pos="1276"/>
        </w:tabs>
        <w:autoSpaceDE w:val="0"/>
        <w:autoSpaceDN w:val="0"/>
        <w:adjustRightInd w:val="0"/>
        <w:ind w:left="0" w:firstLine="567"/>
        <w:rPr>
          <w:rFonts w:cs="Arial"/>
          <w:sz w:val="24"/>
          <w:szCs w:val="24"/>
        </w:rPr>
      </w:pPr>
      <w:r w:rsidRPr="0028046E">
        <w:rPr>
          <w:rFonts w:cs="Arial"/>
          <w:sz w:val="24"/>
          <w:szCs w:val="24"/>
        </w:rPr>
        <w:t>предоставление Банком в Национальный институт кредитной истории и/или Межбанковское кредитное бюро сведений относительно условий Договора;</w:t>
      </w:r>
    </w:p>
    <w:p w14:paraId="09880387" w14:textId="77777777" w:rsidR="002B0700" w:rsidRPr="0028046E" w:rsidRDefault="004D1DE5" w:rsidP="00CD2CC5">
      <w:pPr>
        <w:pStyle w:val="20"/>
        <w:widowControl w:val="0"/>
        <w:numPr>
          <w:ilvl w:val="2"/>
          <w:numId w:val="5"/>
        </w:numPr>
        <w:tabs>
          <w:tab w:val="left" w:pos="1276"/>
        </w:tabs>
        <w:autoSpaceDE w:val="0"/>
        <w:autoSpaceDN w:val="0"/>
        <w:adjustRightInd w:val="0"/>
        <w:ind w:left="0" w:firstLine="567"/>
        <w:rPr>
          <w:rFonts w:cs="Arial"/>
          <w:sz w:val="24"/>
          <w:szCs w:val="24"/>
        </w:rPr>
      </w:pPr>
      <w:r w:rsidRPr="0028046E">
        <w:rPr>
          <w:rFonts w:cs="Arial"/>
          <w:sz w:val="24"/>
          <w:szCs w:val="24"/>
        </w:rPr>
        <w:t>осуществлять телефонные звонки на телефонные номера, направлять письма, электронные и SMS сообщения по известным Банку адресам (реквизитам) Заёмщику/</w:t>
      </w:r>
      <w:proofErr w:type="spellStart"/>
      <w:r w:rsidRPr="0028046E">
        <w:rPr>
          <w:rFonts w:cs="Arial"/>
          <w:sz w:val="24"/>
          <w:szCs w:val="24"/>
        </w:rPr>
        <w:t>Созаёмщику</w:t>
      </w:r>
      <w:proofErr w:type="spellEnd"/>
      <w:r w:rsidRPr="0028046E">
        <w:rPr>
          <w:rFonts w:cs="Arial"/>
          <w:sz w:val="24"/>
          <w:szCs w:val="24"/>
        </w:rPr>
        <w:t>, его супруге(у), а также его родственникам, работодателям Заёмщика/</w:t>
      </w:r>
      <w:proofErr w:type="spellStart"/>
      <w:r w:rsidRPr="0028046E">
        <w:rPr>
          <w:rFonts w:cs="Arial"/>
          <w:sz w:val="24"/>
          <w:szCs w:val="24"/>
        </w:rPr>
        <w:t>Созаёмщика</w:t>
      </w:r>
      <w:proofErr w:type="spellEnd"/>
      <w:r w:rsidRPr="0028046E">
        <w:rPr>
          <w:rFonts w:cs="Arial"/>
          <w:sz w:val="24"/>
          <w:szCs w:val="24"/>
        </w:rPr>
        <w:t xml:space="preserve"> по вопросу исполнения обязательств Заёмщика/</w:t>
      </w:r>
      <w:proofErr w:type="spellStart"/>
      <w:r w:rsidRPr="0028046E">
        <w:rPr>
          <w:rFonts w:cs="Arial"/>
          <w:sz w:val="24"/>
          <w:szCs w:val="24"/>
        </w:rPr>
        <w:t>Созаёмщика</w:t>
      </w:r>
      <w:proofErr w:type="spellEnd"/>
      <w:r w:rsidRPr="0028046E">
        <w:rPr>
          <w:rFonts w:cs="Arial"/>
          <w:sz w:val="24"/>
          <w:szCs w:val="24"/>
        </w:rPr>
        <w:t xml:space="preserve"> по настоящему Договору; </w:t>
      </w:r>
    </w:p>
    <w:p w14:paraId="499F6F5D" w14:textId="77777777" w:rsidR="002B0700" w:rsidRPr="0028046E" w:rsidRDefault="004D1DE5" w:rsidP="00CD2CC5">
      <w:pPr>
        <w:pStyle w:val="20"/>
        <w:widowControl w:val="0"/>
        <w:numPr>
          <w:ilvl w:val="2"/>
          <w:numId w:val="5"/>
        </w:numPr>
        <w:tabs>
          <w:tab w:val="left" w:pos="1276"/>
        </w:tabs>
        <w:autoSpaceDE w:val="0"/>
        <w:autoSpaceDN w:val="0"/>
        <w:adjustRightInd w:val="0"/>
        <w:ind w:left="0" w:firstLine="567"/>
        <w:rPr>
          <w:rFonts w:cs="Arial"/>
          <w:sz w:val="24"/>
          <w:szCs w:val="24"/>
        </w:rPr>
      </w:pPr>
      <w:r w:rsidRPr="0028046E">
        <w:rPr>
          <w:rFonts w:cs="Arial"/>
          <w:sz w:val="24"/>
          <w:szCs w:val="24"/>
        </w:rPr>
        <w:t>проводить переговоры (встречи) с Заёмщиком/</w:t>
      </w:r>
      <w:proofErr w:type="spellStart"/>
      <w:r w:rsidRPr="0028046E">
        <w:rPr>
          <w:rFonts w:cs="Arial"/>
          <w:sz w:val="24"/>
          <w:szCs w:val="24"/>
        </w:rPr>
        <w:t>Созаёмщиком</w:t>
      </w:r>
      <w:proofErr w:type="spellEnd"/>
      <w:r w:rsidRPr="0028046E">
        <w:rPr>
          <w:rFonts w:cs="Arial"/>
          <w:sz w:val="24"/>
          <w:szCs w:val="24"/>
        </w:rPr>
        <w:t>, его/их супругой(ом), его/их родственниками, работодателями Заёмщика/</w:t>
      </w:r>
      <w:proofErr w:type="spellStart"/>
      <w:r w:rsidRPr="0028046E">
        <w:rPr>
          <w:rFonts w:cs="Arial"/>
          <w:sz w:val="24"/>
          <w:szCs w:val="24"/>
        </w:rPr>
        <w:t>Созаёмщика</w:t>
      </w:r>
      <w:proofErr w:type="spellEnd"/>
      <w:r w:rsidRPr="0028046E">
        <w:rPr>
          <w:rFonts w:cs="Arial"/>
          <w:sz w:val="24"/>
          <w:szCs w:val="24"/>
        </w:rPr>
        <w:t>, а также органами самоуправления по вопросу исполнения обязательств Заёмщика/</w:t>
      </w:r>
      <w:proofErr w:type="spellStart"/>
      <w:r w:rsidRPr="0028046E">
        <w:rPr>
          <w:rFonts w:cs="Arial"/>
          <w:sz w:val="24"/>
          <w:szCs w:val="24"/>
        </w:rPr>
        <w:t>Созаёмщика</w:t>
      </w:r>
      <w:proofErr w:type="spellEnd"/>
      <w:r w:rsidRPr="0028046E">
        <w:rPr>
          <w:rFonts w:cs="Arial"/>
          <w:sz w:val="24"/>
          <w:szCs w:val="24"/>
        </w:rPr>
        <w:t xml:space="preserve"> по настоящему Договору; </w:t>
      </w:r>
    </w:p>
    <w:p w14:paraId="7B562E8C" w14:textId="018D5EA7" w:rsidR="002B0700" w:rsidRDefault="004D1DE5" w:rsidP="00CD2CC5">
      <w:pPr>
        <w:pStyle w:val="20"/>
        <w:widowControl w:val="0"/>
        <w:numPr>
          <w:ilvl w:val="2"/>
          <w:numId w:val="5"/>
        </w:numPr>
        <w:tabs>
          <w:tab w:val="left" w:pos="1276"/>
        </w:tabs>
        <w:autoSpaceDE w:val="0"/>
        <w:autoSpaceDN w:val="0"/>
        <w:adjustRightInd w:val="0"/>
        <w:ind w:left="0" w:firstLine="567"/>
        <w:rPr>
          <w:rFonts w:cs="Arial"/>
          <w:sz w:val="24"/>
          <w:szCs w:val="24"/>
        </w:rPr>
      </w:pPr>
      <w:r w:rsidRPr="0028046E">
        <w:rPr>
          <w:rFonts w:cs="Arial"/>
          <w:sz w:val="24"/>
          <w:szCs w:val="24"/>
        </w:rPr>
        <w:t>запрашивать сведения о доходах Заёмщика/</w:t>
      </w:r>
      <w:proofErr w:type="spellStart"/>
      <w:r w:rsidRPr="0028046E">
        <w:rPr>
          <w:rFonts w:cs="Arial"/>
          <w:sz w:val="24"/>
          <w:szCs w:val="24"/>
        </w:rPr>
        <w:t>Созаёмщика</w:t>
      </w:r>
      <w:proofErr w:type="spellEnd"/>
      <w:r w:rsidRPr="0028046E">
        <w:rPr>
          <w:rFonts w:cs="Arial"/>
          <w:sz w:val="24"/>
          <w:szCs w:val="24"/>
        </w:rPr>
        <w:t xml:space="preserve"> у работодателей, обратиться к работодателям с требованием направить денежные средства, причитающиеся заемщику (заработная плата, пособие и др.) на погашение задолженности по кредиту.</w:t>
      </w:r>
    </w:p>
    <w:p w14:paraId="2774E278" w14:textId="7C4B9FCF" w:rsidR="00FB593D" w:rsidRPr="0028046E" w:rsidRDefault="00FB593D" w:rsidP="00CD2CC5">
      <w:pPr>
        <w:pStyle w:val="20"/>
        <w:widowControl w:val="0"/>
        <w:numPr>
          <w:ilvl w:val="2"/>
          <w:numId w:val="5"/>
        </w:numPr>
        <w:tabs>
          <w:tab w:val="left" w:pos="1276"/>
        </w:tabs>
        <w:autoSpaceDE w:val="0"/>
        <w:autoSpaceDN w:val="0"/>
        <w:adjustRightInd w:val="0"/>
        <w:ind w:left="0" w:firstLine="567"/>
        <w:rPr>
          <w:rFonts w:cs="Arial"/>
          <w:sz w:val="24"/>
          <w:szCs w:val="24"/>
        </w:rPr>
      </w:pPr>
      <w:r w:rsidRPr="00FB593D">
        <w:rPr>
          <w:rFonts w:cs="Arial"/>
          <w:sz w:val="24"/>
          <w:szCs w:val="24"/>
        </w:rPr>
        <w:t xml:space="preserve">Заемщик / </w:t>
      </w:r>
      <w:proofErr w:type="spellStart"/>
      <w:r w:rsidRPr="00FB593D">
        <w:rPr>
          <w:rFonts w:cs="Arial"/>
          <w:sz w:val="24"/>
          <w:szCs w:val="24"/>
        </w:rPr>
        <w:t>Созаемщик</w:t>
      </w:r>
      <w:proofErr w:type="spellEnd"/>
      <w:r w:rsidRPr="00FB593D">
        <w:rPr>
          <w:rFonts w:cs="Arial"/>
          <w:sz w:val="24"/>
          <w:szCs w:val="24"/>
        </w:rPr>
        <w:t xml:space="preserve"> подписанием настоящего Договора подтверждает, что согласен на списание Банком со всех пластиковых карт, вкладов, электронных кошельков открытых в коммерческих банках на территории Республики Узбекистан и прикрепленных к расчетным счетам</w:t>
      </w:r>
      <w:r w:rsidR="00F6076D">
        <w:rPr>
          <w:rFonts w:cs="Arial"/>
          <w:sz w:val="24"/>
          <w:szCs w:val="24"/>
        </w:rPr>
        <w:t xml:space="preserve"> в национальной и/или иностранной валюте</w:t>
      </w:r>
      <w:r w:rsidRPr="00FB593D">
        <w:rPr>
          <w:rFonts w:cs="Arial"/>
          <w:sz w:val="24"/>
          <w:szCs w:val="24"/>
        </w:rPr>
        <w:t xml:space="preserve"> с начальным кодом 20206…; 20406…; 20606…; 22616 …; 22618…, 22617... согласно с «Планом счетов бухгалтерского учета» (рег.№ 3336 от 26.11.2021 г.)   зарегистрированных на имя Заемщика / </w:t>
      </w:r>
      <w:proofErr w:type="spellStart"/>
      <w:r w:rsidRPr="00FB593D">
        <w:rPr>
          <w:rFonts w:cs="Arial"/>
          <w:sz w:val="24"/>
          <w:szCs w:val="24"/>
        </w:rPr>
        <w:t>Созаемщика</w:t>
      </w:r>
      <w:proofErr w:type="spellEnd"/>
      <w:r w:rsidRPr="00FB593D">
        <w:rPr>
          <w:rFonts w:cs="Arial"/>
          <w:sz w:val="24"/>
          <w:szCs w:val="24"/>
        </w:rPr>
        <w:t xml:space="preserve"> на основе ПИНФЛ</w:t>
      </w:r>
      <w:r w:rsidR="0067196F">
        <w:rPr>
          <w:rFonts w:ascii="Arial Nova" w:hAnsi="Arial Nova" w:cs="Arial"/>
          <w:sz w:val="24"/>
          <w:szCs w:val="24"/>
          <w:lang w:val="uz-Cyrl-UZ"/>
        </w:rPr>
        <w:t>.</w:t>
      </w:r>
    </w:p>
    <w:p w14:paraId="6E6A2B1C" w14:textId="227EF3A8" w:rsidR="004D1DE5" w:rsidRPr="0028046E" w:rsidRDefault="004D1DE5" w:rsidP="00CD2CC5">
      <w:pPr>
        <w:pStyle w:val="20"/>
        <w:widowControl w:val="0"/>
        <w:numPr>
          <w:ilvl w:val="2"/>
          <w:numId w:val="5"/>
        </w:numPr>
        <w:tabs>
          <w:tab w:val="left" w:pos="1276"/>
        </w:tabs>
        <w:autoSpaceDE w:val="0"/>
        <w:autoSpaceDN w:val="0"/>
        <w:adjustRightInd w:val="0"/>
        <w:ind w:left="0" w:firstLine="567"/>
        <w:rPr>
          <w:rFonts w:cs="Arial"/>
          <w:sz w:val="24"/>
          <w:szCs w:val="24"/>
        </w:rPr>
      </w:pPr>
      <w:r w:rsidRPr="0028046E">
        <w:rPr>
          <w:rFonts w:cs="Arial"/>
          <w:sz w:val="24"/>
          <w:szCs w:val="24"/>
        </w:rPr>
        <w:t>При этом, осуществление вышеуказанных действий Банком не является разглашением банковской тайны.</w:t>
      </w:r>
    </w:p>
    <w:p w14:paraId="7A04BD97" w14:textId="77777777" w:rsidR="004D1DE5" w:rsidRPr="0028046E" w:rsidRDefault="004D1DE5" w:rsidP="0069453E">
      <w:pPr>
        <w:pStyle w:val="20"/>
        <w:widowControl w:val="0"/>
        <w:autoSpaceDE w:val="0"/>
        <w:autoSpaceDN w:val="0"/>
        <w:adjustRightInd w:val="0"/>
        <w:ind w:left="0" w:firstLine="567"/>
        <w:rPr>
          <w:rFonts w:cs="Arial"/>
          <w:sz w:val="24"/>
          <w:szCs w:val="24"/>
        </w:rPr>
      </w:pPr>
    </w:p>
    <w:p w14:paraId="22EA43C4" w14:textId="77777777" w:rsidR="004D1DE5" w:rsidRPr="0028046E" w:rsidRDefault="004D1DE5" w:rsidP="00E91FFF">
      <w:pPr>
        <w:pStyle w:val="a3"/>
        <w:widowControl w:val="0"/>
        <w:numPr>
          <w:ilvl w:val="0"/>
          <w:numId w:val="5"/>
        </w:numPr>
        <w:autoSpaceDE w:val="0"/>
        <w:autoSpaceDN w:val="0"/>
        <w:adjustRightInd w:val="0"/>
        <w:ind w:left="0" w:firstLine="567"/>
        <w:jc w:val="center"/>
        <w:outlineLvl w:val="0"/>
        <w:rPr>
          <w:rFonts w:ascii="Arial" w:hAnsi="Arial" w:cs="Arial"/>
          <w:b/>
          <w:bCs/>
          <w:caps/>
          <w:sz w:val="24"/>
          <w:szCs w:val="24"/>
          <w:lang w:val="ru-RU"/>
        </w:rPr>
      </w:pPr>
      <w:bookmarkStart w:id="29" w:name="_Toc168060000"/>
      <w:r w:rsidRPr="0028046E">
        <w:rPr>
          <w:rFonts w:ascii="Arial" w:hAnsi="Arial" w:cs="Arial"/>
          <w:b/>
          <w:bCs/>
          <w:sz w:val="24"/>
          <w:szCs w:val="24"/>
          <w:lang w:val="ru-RU"/>
        </w:rPr>
        <w:t>СЛУЧАИ НЕИСПОЛНЕНИЯ ОБЯЗАТЕЛЬСТВ</w:t>
      </w:r>
      <w:bookmarkEnd w:id="29"/>
    </w:p>
    <w:p w14:paraId="2E392B1E" w14:textId="77777777" w:rsidR="002B0700" w:rsidRPr="0028046E" w:rsidRDefault="001E360D" w:rsidP="002B0700">
      <w:pPr>
        <w:pStyle w:val="20"/>
        <w:widowControl w:val="0"/>
        <w:numPr>
          <w:ilvl w:val="1"/>
          <w:numId w:val="5"/>
        </w:numPr>
        <w:tabs>
          <w:tab w:val="left" w:pos="1134"/>
        </w:tabs>
        <w:autoSpaceDE w:val="0"/>
        <w:autoSpaceDN w:val="0"/>
        <w:adjustRightInd w:val="0"/>
        <w:ind w:left="0" w:firstLine="567"/>
        <w:rPr>
          <w:rFonts w:cs="Arial"/>
          <w:sz w:val="24"/>
          <w:szCs w:val="24"/>
        </w:rPr>
      </w:pPr>
      <w:bookmarkStart w:id="30" w:name="_Ref157782645"/>
      <w:r w:rsidRPr="0028046E">
        <w:rPr>
          <w:rFonts w:cs="Arial"/>
          <w:sz w:val="24"/>
          <w:szCs w:val="24"/>
        </w:rPr>
        <w:t xml:space="preserve">Наступление одного или нескольких из </w:t>
      </w:r>
      <w:r w:rsidR="004D1DE5" w:rsidRPr="0028046E">
        <w:rPr>
          <w:rFonts w:cs="Arial"/>
          <w:sz w:val="24"/>
          <w:szCs w:val="24"/>
        </w:rPr>
        <w:t>описанных в настоящем пункте событий, будет являться случаем неисполнения обязательств</w:t>
      </w:r>
      <w:r w:rsidRPr="0028046E">
        <w:rPr>
          <w:rFonts w:cs="Arial"/>
          <w:sz w:val="24"/>
          <w:szCs w:val="24"/>
          <w:lang w:val="uz-Cyrl-UZ"/>
        </w:rPr>
        <w:t>, что является основанием для досрочного полного возврата задолженности по кредиту</w:t>
      </w:r>
      <w:r w:rsidRPr="0028046E">
        <w:rPr>
          <w:rFonts w:cs="Arial"/>
          <w:sz w:val="24"/>
          <w:szCs w:val="24"/>
        </w:rPr>
        <w:t>:</w:t>
      </w:r>
      <w:bookmarkEnd w:id="30"/>
    </w:p>
    <w:p w14:paraId="37430540" w14:textId="77777777" w:rsidR="002B0700" w:rsidRPr="0028046E" w:rsidRDefault="004D1DE5" w:rsidP="002B0700">
      <w:pPr>
        <w:pStyle w:val="20"/>
        <w:widowControl w:val="0"/>
        <w:numPr>
          <w:ilvl w:val="2"/>
          <w:numId w:val="5"/>
        </w:numPr>
        <w:tabs>
          <w:tab w:val="left" w:pos="1134"/>
        </w:tabs>
        <w:autoSpaceDE w:val="0"/>
        <w:autoSpaceDN w:val="0"/>
        <w:adjustRightInd w:val="0"/>
        <w:ind w:left="0" w:firstLine="567"/>
        <w:rPr>
          <w:rFonts w:cs="Arial"/>
          <w:sz w:val="24"/>
          <w:szCs w:val="24"/>
        </w:rPr>
      </w:pPr>
      <w:r w:rsidRPr="0028046E">
        <w:rPr>
          <w:rFonts w:cs="Arial"/>
          <w:sz w:val="24"/>
          <w:szCs w:val="24"/>
        </w:rPr>
        <w:t>использование кредитных средств не по целевому назначению;</w:t>
      </w:r>
    </w:p>
    <w:p w14:paraId="650DEB50" w14:textId="2828E967" w:rsidR="002B0700" w:rsidRPr="0028046E" w:rsidRDefault="004D1DE5" w:rsidP="002B0700">
      <w:pPr>
        <w:pStyle w:val="20"/>
        <w:widowControl w:val="0"/>
        <w:numPr>
          <w:ilvl w:val="2"/>
          <w:numId w:val="5"/>
        </w:numPr>
        <w:tabs>
          <w:tab w:val="left" w:pos="1134"/>
        </w:tabs>
        <w:autoSpaceDE w:val="0"/>
        <w:autoSpaceDN w:val="0"/>
        <w:adjustRightInd w:val="0"/>
        <w:ind w:left="0" w:firstLine="567"/>
        <w:rPr>
          <w:rFonts w:cs="Arial"/>
          <w:sz w:val="24"/>
          <w:szCs w:val="24"/>
        </w:rPr>
      </w:pPr>
      <w:r w:rsidRPr="0028046E">
        <w:rPr>
          <w:rFonts w:cs="Arial"/>
          <w:sz w:val="24"/>
          <w:szCs w:val="24"/>
        </w:rPr>
        <w:t>Заёмщик/</w:t>
      </w:r>
      <w:proofErr w:type="spellStart"/>
      <w:r w:rsidRPr="0028046E">
        <w:rPr>
          <w:rFonts w:cs="Arial"/>
          <w:sz w:val="24"/>
          <w:szCs w:val="24"/>
        </w:rPr>
        <w:t>Созаемщик</w:t>
      </w:r>
      <w:proofErr w:type="spellEnd"/>
      <w:r w:rsidRPr="0028046E">
        <w:rPr>
          <w:rFonts w:cs="Arial"/>
          <w:sz w:val="24"/>
          <w:szCs w:val="24"/>
        </w:rPr>
        <w:t xml:space="preserve"> не осуществил платежи по кредиту, процентам и/или другим платежам в надлежащую дату, установленную в Договоре, Графике погашения, а также прочим договорам, заключение которых было оговорено Договором;</w:t>
      </w:r>
    </w:p>
    <w:p w14:paraId="5E200395" w14:textId="47A0E5E2" w:rsidR="002B0700" w:rsidRPr="0028046E" w:rsidRDefault="001E360D" w:rsidP="002B0700">
      <w:pPr>
        <w:pStyle w:val="20"/>
        <w:widowControl w:val="0"/>
        <w:numPr>
          <w:ilvl w:val="2"/>
          <w:numId w:val="5"/>
        </w:numPr>
        <w:tabs>
          <w:tab w:val="left" w:pos="1134"/>
        </w:tabs>
        <w:autoSpaceDE w:val="0"/>
        <w:autoSpaceDN w:val="0"/>
        <w:adjustRightInd w:val="0"/>
        <w:ind w:left="0" w:firstLine="567"/>
        <w:rPr>
          <w:rFonts w:cs="Arial"/>
          <w:sz w:val="24"/>
          <w:szCs w:val="24"/>
        </w:rPr>
      </w:pPr>
      <w:r w:rsidRPr="0028046E">
        <w:rPr>
          <w:rFonts w:cs="Arial"/>
          <w:sz w:val="24"/>
          <w:szCs w:val="24"/>
        </w:rPr>
        <w:t xml:space="preserve">Осуществление платежей по кредиту с нарушением сроков, установленных в Графике погашения – количество просроченных дней с даты подписания настоящего договора в плоть до момента осуществления очередного платежа в совокупности превышает </w:t>
      </w:r>
      <w:r w:rsidR="00093899" w:rsidRPr="00B22934">
        <w:rPr>
          <w:rFonts w:cs="Arial"/>
          <w:b/>
          <w:bCs/>
          <w:i/>
          <w:iCs/>
          <w:sz w:val="24"/>
          <w:szCs w:val="24"/>
        </w:rPr>
        <w:t>60</w:t>
      </w:r>
      <w:r w:rsidRPr="00B22934">
        <w:rPr>
          <w:rFonts w:cs="Arial"/>
          <w:b/>
          <w:bCs/>
          <w:i/>
          <w:iCs/>
          <w:sz w:val="24"/>
          <w:szCs w:val="24"/>
        </w:rPr>
        <w:t xml:space="preserve"> (</w:t>
      </w:r>
      <w:r w:rsidR="00093899" w:rsidRPr="00B22934">
        <w:rPr>
          <w:rFonts w:cs="Arial"/>
          <w:b/>
          <w:bCs/>
          <w:i/>
          <w:iCs/>
          <w:sz w:val="24"/>
          <w:szCs w:val="24"/>
        </w:rPr>
        <w:t>шестьдесят</w:t>
      </w:r>
      <w:r w:rsidRPr="00B22934">
        <w:rPr>
          <w:rFonts w:cs="Arial"/>
          <w:b/>
          <w:bCs/>
          <w:i/>
          <w:iCs/>
          <w:sz w:val="24"/>
          <w:szCs w:val="24"/>
        </w:rPr>
        <w:t>)</w:t>
      </w:r>
      <w:r w:rsidRPr="0028046E">
        <w:rPr>
          <w:rFonts w:cs="Arial"/>
          <w:sz w:val="24"/>
          <w:szCs w:val="24"/>
        </w:rPr>
        <w:t xml:space="preserve"> календарных дней;</w:t>
      </w:r>
    </w:p>
    <w:p w14:paraId="04FBEB43" w14:textId="448ED874" w:rsidR="002B0700" w:rsidRPr="0028046E" w:rsidRDefault="001E360D" w:rsidP="002B0700">
      <w:pPr>
        <w:pStyle w:val="20"/>
        <w:widowControl w:val="0"/>
        <w:numPr>
          <w:ilvl w:val="2"/>
          <w:numId w:val="5"/>
        </w:numPr>
        <w:tabs>
          <w:tab w:val="left" w:pos="1134"/>
        </w:tabs>
        <w:autoSpaceDE w:val="0"/>
        <w:autoSpaceDN w:val="0"/>
        <w:adjustRightInd w:val="0"/>
        <w:ind w:left="0" w:firstLine="567"/>
        <w:rPr>
          <w:rFonts w:cs="Arial"/>
          <w:sz w:val="24"/>
          <w:szCs w:val="24"/>
        </w:rPr>
      </w:pPr>
      <w:r w:rsidRPr="0028046E">
        <w:rPr>
          <w:rFonts w:cs="Arial"/>
          <w:sz w:val="24"/>
          <w:szCs w:val="24"/>
        </w:rPr>
        <w:t>общая сумма просроченной задолженности превышает значительный размер просроченной задолженности, размер которого Стороны определили Договором</w:t>
      </w:r>
      <w:r w:rsidR="002B0700" w:rsidRPr="0028046E">
        <w:rPr>
          <w:rFonts w:cs="Arial"/>
          <w:sz w:val="24"/>
          <w:szCs w:val="24"/>
        </w:rPr>
        <w:t>;</w:t>
      </w:r>
    </w:p>
    <w:p w14:paraId="261FCAA1" w14:textId="77777777" w:rsidR="002B0700" w:rsidRPr="0028046E" w:rsidRDefault="004D1DE5" w:rsidP="002B0700">
      <w:pPr>
        <w:pStyle w:val="20"/>
        <w:widowControl w:val="0"/>
        <w:numPr>
          <w:ilvl w:val="2"/>
          <w:numId w:val="5"/>
        </w:numPr>
        <w:tabs>
          <w:tab w:val="left" w:pos="1134"/>
        </w:tabs>
        <w:autoSpaceDE w:val="0"/>
        <w:autoSpaceDN w:val="0"/>
        <w:adjustRightInd w:val="0"/>
        <w:ind w:left="0" w:firstLine="567"/>
        <w:rPr>
          <w:rFonts w:cs="Arial"/>
          <w:sz w:val="24"/>
          <w:szCs w:val="24"/>
        </w:rPr>
      </w:pPr>
      <w:r w:rsidRPr="0028046E">
        <w:rPr>
          <w:rFonts w:cs="Arial"/>
          <w:sz w:val="24"/>
          <w:szCs w:val="24"/>
        </w:rPr>
        <w:t>умышленное введение Банка в заблуждение предоставлением недостоверных документов и информаций;</w:t>
      </w:r>
    </w:p>
    <w:p w14:paraId="29997B8C" w14:textId="77777777" w:rsidR="002B0700" w:rsidRPr="0028046E" w:rsidRDefault="004D1DE5" w:rsidP="002B0700">
      <w:pPr>
        <w:pStyle w:val="20"/>
        <w:widowControl w:val="0"/>
        <w:numPr>
          <w:ilvl w:val="2"/>
          <w:numId w:val="5"/>
        </w:numPr>
        <w:tabs>
          <w:tab w:val="left" w:pos="1134"/>
        </w:tabs>
        <w:autoSpaceDE w:val="0"/>
        <w:autoSpaceDN w:val="0"/>
        <w:adjustRightInd w:val="0"/>
        <w:ind w:left="0" w:firstLine="567"/>
        <w:rPr>
          <w:rFonts w:cs="Arial"/>
          <w:sz w:val="24"/>
          <w:szCs w:val="24"/>
        </w:rPr>
      </w:pPr>
      <w:r w:rsidRPr="0028046E">
        <w:rPr>
          <w:rFonts w:cs="Arial"/>
          <w:sz w:val="24"/>
          <w:szCs w:val="24"/>
        </w:rPr>
        <w:t>любое обеспечение, предоставленное Заёмщиком/</w:t>
      </w:r>
      <w:proofErr w:type="spellStart"/>
      <w:r w:rsidRPr="0028046E">
        <w:rPr>
          <w:rFonts w:cs="Arial"/>
          <w:sz w:val="24"/>
          <w:szCs w:val="24"/>
        </w:rPr>
        <w:t>Созаемщиком</w:t>
      </w:r>
      <w:proofErr w:type="spellEnd"/>
      <w:r w:rsidRPr="0028046E">
        <w:rPr>
          <w:rFonts w:cs="Arial"/>
          <w:sz w:val="24"/>
          <w:szCs w:val="24"/>
        </w:rPr>
        <w:t xml:space="preserve"> Банку по кредиту, частично или полностью потеряло свою ценность или стало недействительным;</w:t>
      </w:r>
    </w:p>
    <w:p w14:paraId="5617A94F" w14:textId="77777777" w:rsidR="002B0700" w:rsidRPr="0028046E" w:rsidRDefault="004D1DE5" w:rsidP="002B0700">
      <w:pPr>
        <w:pStyle w:val="20"/>
        <w:widowControl w:val="0"/>
        <w:numPr>
          <w:ilvl w:val="2"/>
          <w:numId w:val="5"/>
        </w:numPr>
        <w:tabs>
          <w:tab w:val="left" w:pos="1134"/>
        </w:tabs>
        <w:autoSpaceDE w:val="0"/>
        <w:autoSpaceDN w:val="0"/>
        <w:adjustRightInd w:val="0"/>
        <w:ind w:left="0" w:firstLine="567"/>
        <w:rPr>
          <w:rFonts w:cs="Arial"/>
          <w:sz w:val="24"/>
          <w:szCs w:val="24"/>
        </w:rPr>
      </w:pPr>
      <w:r w:rsidRPr="0028046E">
        <w:rPr>
          <w:rFonts w:cs="Arial"/>
          <w:sz w:val="24"/>
          <w:szCs w:val="24"/>
        </w:rPr>
        <w:t>ухудшение финансового состояния Заёмщика/</w:t>
      </w:r>
      <w:proofErr w:type="spellStart"/>
      <w:r w:rsidRPr="0028046E">
        <w:rPr>
          <w:rFonts w:cs="Arial"/>
          <w:sz w:val="24"/>
          <w:szCs w:val="24"/>
        </w:rPr>
        <w:t>Созаемщика</w:t>
      </w:r>
      <w:proofErr w:type="spellEnd"/>
      <w:r w:rsidRPr="0028046E">
        <w:rPr>
          <w:rFonts w:cs="Arial"/>
          <w:sz w:val="24"/>
          <w:szCs w:val="24"/>
        </w:rPr>
        <w:t xml:space="preserve"> или сокрытие точной информации, приводящей к неисполнениям обязательств по Договору;</w:t>
      </w:r>
    </w:p>
    <w:p w14:paraId="288F2F53" w14:textId="77777777" w:rsidR="002B0700" w:rsidRPr="0028046E" w:rsidRDefault="004D1DE5" w:rsidP="002B0700">
      <w:pPr>
        <w:pStyle w:val="20"/>
        <w:widowControl w:val="0"/>
        <w:numPr>
          <w:ilvl w:val="2"/>
          <w:numId w:val="5"/>
        </w:numPr>
        <w:tabs>
          <w:tab w:val="left" w:pos="1134"/>
        </w:tabs>
        <w:autoSpaceDE w:val="0"/>
        <w:autoSpaceDN w:val="0"/>
        <w:adjustRightInd w:val="0"/>
        <w:ind w:left="0" w:firstLine="567"/>
        <w:rPr>
          <w:rFonts w:cs="Arial"/>
          <w:sz w:val="24"/>
          <w:szCs w:val="24"/>
        </w:rPr>
      </w:pPr>
      <w:r w:rsidRPr="0028046E">
        <w:rPr>
          <w:rFonts w:cs="Arial"/>
          <w:sz w:val="24"/>
          <w:szCs w:val="24"/>
        </w:rPr>
        <w:t>другие события, которые могут повлиять на исполнение обязательств Заёмщика/</w:t>
      </w:r>
      <w:proofErr w:type="spellStart"/>
      <w:r w:rsidRPr="0028046E">
        <w:rPr>
          <w:rFonts w:cs="Arial"/>
          <w:sz w:val="24"/>
          <w:szCs w:val="24"/>
        </w:rPr>
        <w:t>Созаемщика</w:t>
      </w:r>
      <w:proofErr w:type="spellEnd"/>
      <w:r w:rsidRPr="0028046E">
        <w:rPr>
          <w:rFonts w:cs="Arial"/>
          <w:sz w:val="24"/>
          <w:szCs w:val="24"/>
        </w:rPr>
        <w:t xml:space="preserve"> перед Банком;</w:t>
      </w:r>
    </w:p>
    <w:p w14:paraId="71C59C9F" w14:textId="0CC78F8C" w:rsidR="002B0700" w:rsidRPr="0028046E" w:rsidRDefault="004D1DE5" w:rsidP="002B0700">
      <w:pPr>
        <w:pStyle w:val="20"/>
        <w:widowControl w:val="0"/>
        <w:numPr>
          <w:ilvl w:val="2"/>
          <w:numId w:val="5"/>
        </w:numPr>
        <w:tabs>
          <w:tab w:val="left" w:pos="1134"/>
        </w:tabs>
        <w:autoSpaceDE w:val="0"/>
        <w:autoSpaceDN w:val="0"/>
        <w:adjustRightInd w:val="0"/>
        <w:ind w:left="0" w:firstLine="567"/>
        <w:rPr>
          <w:rFonts w:cs="Arial"/>
          <w:sz w:val="24"/>
          <w:szCs w:val="24"/>
        </w:rPr>
      </w:pPr>
      <w:r w:rsidRPr="0028046E">
        <w:rPr>
          <w:rFonts w:cs="Arial"/>
          <w:sz w:val="24"/>
          <w:szCs w:val="24"/>
        </w:rPr>
        <w:t>нарушение других условий Договора, отрицательно влияющих на возвратность кредита и уплаты процентов;</w:t>
      </w:r>
    </w:p>
    <w:p w14:paraId="12935752" w14:textId="44E50E92" w:rsidR="004D1DE5" w:rsidRPr="0028046E" w:rsidRDefault="004D1DE5" w:rsidP="002B0700">
      <w:pPr>
        <w:pStyle w:val="20"/>
        <w:widowControl w:val="0"/>
        <w:numPr>
          <w:ilvl w:val="2"/>
          <w:numId w:val="5"/>
        </w:numPr>
        <w:tabs>
          <w:tab w:val="left" w:pos="1560"/>
        </w:tabs>
        <w:autoSpaceDE w:val="0"/>
        <w:autoSpaceDN w:val="0"/>
        <w:adjustRightInd w:val="0"/>
        <w:ind w:left="0" w:firstLine="567"/>
        <w:rPr>
          <w:rFonts w:cs="Arial"/>
          <w:sz w:val="24"/>
          <w:szCs w:val="24"/>
        </w:rPr>
      </w:pPr>
      <w:r w:rsidRPr="0028046E">
        <w:rPr>
          <w:rFonts w:cs="Arial"/>
          <w:sz w:val="24"/>
          <w:szCs w:val="24"/>
        </w:rPr>
        <w:t>нарушение условий других договоров, связанных с Договором (залога, поручительства, страхования и др.), отрицательно влияющих на возвратность кредита и уплаты процентов.</w:t>
      </w:r>
    </w:p>
    <w:p w14:paraId="49368826" w14:textId="7E3D80C8" w:rsidR="001C2509" w:rsidRPr="0028046E" w:rsidRDefault="001C2509" w:rsidP="002B0700">
      <w:pPr>
        <w:pStyle w:val="a3"/>
        <w:widowControl w:val="0"/>
        <w:numPr>
          <w:ilvl w:val="1"/>
          <w:numId w:val="5"/>
        </w:numPr>
        <w:tabs>
          <w:tab w:val="left" w:pos="1134"/>
        </w:tabs>
        <w:autoSpaceDE w:val="0"/>
        <w:autoSpaceDN w:val="0"/>
        <w:adjustRightInd w:val="0"/>
        <w:ind w:left="0" w:firstLine="567"/>
        <w:jc w:val="both"/>
        <w:rPr>
          <w:rFonts w:ascii="Arial" w:hAnsi="Arial" w:cs="Arial"/>
          <w:sz w:val="24"/>
          <w:szCs w:val="24"/>
          <w:lang w:val="ru-RU"/>
        </w:rPr>
      </w:pPr>
      <w:bookmarkStart w:id="31" w:name="_Hlk133340631"/>
      <w:r w:rsidRPr="0028046E">
        <w:rPr>
          <w:rFonts w:ascii="Arial" w:hAnsi="Arial" w:cs="Arial"/>
          <w:sz w:val="24"/>
          <w:szCs w:val="24"/>
          <w:lang w:val="ru-RU"/>
        </w:rPr>
        <w:t xml:space="preserve">В случае наступления любых обстоятельств, предусмотренных </w:t>
      </w:r>
      <w:r w:rsidRPr="0028046E">
        <w:rPr>
          <w:rFonts w:ascii="Arial" w:hAnsi="Arial" w:cs="Arial"/>
          <w:b/>
          <w:bCs/>
          <w:i/>
          <w:iCs/>
          <w:sz w:val="24"/>
          <w:szCs w:val="24"/>
          <w:lang w:val="ru-RU"/>
        </w:rPr>
        <w:t>пункте</w:t>
      </w:r>
      <w:r w:rsidR="002B0700" w:rsidRPr="0028046E">
        <w:rPr>
          <w:rFonts w:ascii="Arial" w:hAnsi="Arial" w:cs="Arial"/>
          <w:b/>
          <w:bCs/>
          <w:i/>
          <w:iCs/>
          <w:sz w:val="24"/>
          <w:szCs w:val="24"/>
          <w:lang w:val="ru-RU"/>
        </w:rPr>
        <w:t> </w:t>
      </w:r>
      <w:r w:rsidR="002B0700" w:rsidRPr="0028046E">
        <w:rPr>
          <w:rFonts w:ascii="Arial" w:hAnsi="Arial" w:cs="Arial"/>
          <w:b/>
          <w:bCs/>
          <w:i/>
          <w:iCs/>
          <w:sz w:val="24"/>
          <w:szCs w:val="24"/>
          <w:lang w:val="ru-RU"/>
        </w:rPr>
        <w:fldChar w:fldCharType="begin"/>
      </w:r>
      <w:r w:rsidR="002B0700" w:rsidRPr="0028046E">
        <w:rPr>
          <w:rFonts w:ascii="Arial" w:hAnsi="Arial" w:cs="Arial"/>
          <w:b/>
          <w:bCs/>
          <w:i/>
          <w:iCs/>
          <w:sz w:val="24"/>
          <w:szCs w:val="24"/>
          <w:lang w:val="ru-RU"/>
        </w:rPr>
        <w:instrText xml:space="preserve"> REF _Ref157782645 \r \h  \* MERGEFORMAT </w:instrText>
      </w:r>
      <w:r w:rsidR="002B0700" w:rsidRPr="0028046E">
        <w:rPr>
          <w:rFonts w:ascii="Arial" w:hAnsi="Arial" w:cs="Arial"/>
          <w:b/>
          <w:bCs/>
          <w:i/>
          <w:iCs/>
          <w:sz w:val="24"/>
          <w:szCs w:val="24"/>
          <w:lang w:val="ru-RU"/>
        </w:rPr>
      </w:r>
      <w:r w:rsidR="002B0700" w:rsidRPr="0028046E">
        <w:rPr>
          <w:rFonts w:ascii="Arial" w:hAnsi="Arial" w:cs="Arial"/>
          <w:b/>
          <w:bCs/>
          <w:i/>
          <w:iCs/>
          <w:sz w:val="24"/>
          <w:szCs w:val="24"/>
          <w:lang w:val="ru-RU"/>
        </w:rPr>
        <w:fldChar w:fldCharType="separate"/>
      </w:r>
      <w:r w:rsidR="00847F46">
        <w:rPr>
          <w:rFonts w:ascii="Arial" w:hAnsi="Arial" w:cs="Arial"/>
          <w:b/>
          <w:bCs/>
          <w:i/>
          <w:iCs/>
          <w:sz w:val="24"/>
          <w:szCs w:val="24"/>
          <w:lang w:val="ru-RU"/>
        </w:rPr>
        <w:t>11.1</w:t>
      </w:r>
      <w:r w:rsidR="002B0700" w:rsidRPr="0028046E">
        <w:rPr>
          <w:rFonts w:ascii="Arial" w:hAnsi="Arial" w:cs="Arial"/>
          <w:b/>
          <w:bCs/>
          <w:i/>
          <w:iCs/>
          <w:sz w:val="24"/>
          <w:szCs w:val="24"/>
          <w:lang w:val="ru-RU"/>
        </w:rPr>
        <w:fldChar w:fldCharType="end"/>
      </w:r>
      <w:r w:rsidR="002B0700" w:rsidRPr="0028046E">
        <w:rPr>
          <w:rFonts w:ascii="Arial" w:hAnsi="Arial" w:cs="Arial"/>
          <w:sz w:val="24"/>
          <w:szCs w:val="24"/>
          <w:lang w:val="ru-RU"/>
        </w:rPr>
        <w:t xml:space="preserve"> Д</w:t>
      </w:r>
      <w:r w:rsidRPr="0028046E">
        <w:rPr>
          <w:rFonts w:ascii="Arial" w:hAnsi="Arial" w:cs="Arial"/>
          <w:sz w:val="24"/>
          <w:szCs w:val="24"/>
          <w:lang w:val="ru-RU"/>
        </w:rPr>
        <w:t xml:space="preserve">оговора либо возникновения ситуации когда </w:t>
      </w:r>
      <w:bookmarkStart w:id="32" w:name="_Hlk71725970"/>
      <w:r w:rsidRPr="0028046E">
        <w:rPr>
          <w:rFonts w:ascii="Arial" w:hAnsi="Arial" w:cs="Arial"/>
          <w:sz w:val="24"/>
          <w:szCs w:val="24"/>
          <w:lang w:val="ru-RU"/>
        </w:rPr>
        <w:t>Заемщик/</w:t>
      </w:r>
      <w:proofErr w:type="spellStart"/>
      <w:r w:rsidRPr="0028046E">
        <w:rPr>
          <w:rFonts w:ascii="Arial" w:hAnsi="Arial" w:cs="Arial"/>
          <w:sz w:val="24"/>
          <w:szCs w:val="24"/>
          <w:lang w:val="ru-RU"/>
        </w:rPr>
        <w:t>Созаемщик</w:t>
      </w:r>
      <w:proofErr w:type="spellEnd"/>
      <w:r w:rsidRPr="0028046E">
        <w:rPr>
          <w:rFonts w:ascii="Arial" w:hAnsi="Arial" w:cs="Arial"/>
          <w:sz w:val="24"/>
          <w:szCs w:val="24"/>
          <w:lang w:val="ru-RU"/>
        </w:rPr>
        <w:t xml:space="preserve"> </w:t>
      </w:r>
      <w:bookmarkEnd w:id="32"/>
      <w:r w:rsidRPr="0028046E">
        <w:rPr>
          <w:rFonts w:ascii="Arial" w:hAnsi="Arial" w:cs="Arial"/>
          <w:sz w:val="24"/>
          <w:szCs w:val="24"/>
          <w:lang w:val="ru-RU"/>
        </w:rPr>
        <w:t>не исполняет своих обязательств по Договору в срок, установленный Договором, либо возникает ситуация, в которой Заемщик/</w:t>
      </w:r>
      <w:proofErr w:type="spellStart"/>
      <w:r w:rsidRPr="0028046E">
        <w:rPr>
          <w:rFonts w:ascii="Arial" w:hAnsi="Arial" w:cs="Arial"/>
          <w:sz w:val="24"/>
          <w:szCs w:val="24"/>
          <w:lang w:val="ru-RU"/>
        </w:rPr>
        <w:t>Созаемщик</w:t>
      </w:r>
      <w:proofErr w:type="spellEnd"/>
      <w:r w:rsidRPr="0028046E">
        <w:rPr>
          <w:rFonts w:ascii="Arial" w:hAnsi="Arial" w:cs="Arial"/>
          <w:sz w:val="24"/>
          <w:szCs w:val="24"/>
          <w:lang w:val="ru-RU"/>
        </w:rPr>
        <w:t xml:space="preserve"> оказываются неспособными оплатить сумму основного долга, начисленных процентов и/или комиссии по кредиту, Банк в соответствии с законодательством, Договором и договором обеспечения, получает безотзывное и безусловное право обратить взыскание на залоговое обеспечение и/или его часть.</w:t>
      </w:r>
      <w:bookmarkEnd w:id="31"/>
    </w:p>
    <w:p w14:paraId="11015D79" w14:textId="77777777" w:rsidR="001C2509" w:rsidRPr="0028046E" w:rsidRDefault="001C2509" w:rsidP="0069453E">
      <w:pPr>
        <w:widowControl w:val="0"/>
        <w:autoSpaceDE w:val="0"/>
        <w:autoSpaceDN w:val="0"/>
        <w:adjustRightInd w:val="0"/>
        <w:ind w:firstLine="567"/>
        <w:rPr>
          <w:rFonts w:ascii="Arial" w:hAnsi="Arial" w:cs="Arial"/>
          <w:b/>
          <w:bCs/>
          <w:sz w:val="24"/>
          <w:szCs w:val="24"/>
          <w:lang w:val="ru-RU"/>
        </w:rPr>
      </w:pPr>
    </w:p>
    <w:p w14:paraId="3989A1C8" w14:textId="6453B1A9" w:rsidR="004D1DE5" w:rsidRPr="0028046E" w:rsidRDefault="004D1DE5" w:rsidP="00E91FFF">
      <w:pPr>
        <w:pStyle w:val="a3"/>
        <w:widowControl w:val="0"/>
        <w:numPr>
          <w:ilvl w:val="0"/>
          <w:numId w:val="5"/>
        </w:numPr>
        <w:autoSpaceDE w:val="0"/>
        <w:autoSpaceDN w:val="0"/>
        <w:adjustRightInd w:val="0"/>
        <w:ind w:left="0" w:firstLine="567"/>
        <w:jc w:val="center"/>
        <w:outlineLvl w:val="0"/>
        <w:rPr>
          <w:rFonts w:ascii="Arial" w:hAnsi="Arial" w:cs="Arial"/>
          <w:b/>
          <w:bCs/>
          <w:sz w:val="24"/>
          <w:szCs w:val="24"/>
          <w:lang w:val="ru-RU"/>
        </w:rPr>
      </w:pPr>
      <w:bookmarkStart w:id="33" w:name="_Toc168060001"/>
      <w:r w:rsidRPr="0028046E">
        <w:rPr>
          <w:rFonts w:ascii="Arial" w:hAnsi="Arial" w:cs="Arial"/>
          <w:b/>
          <w:bCs/>
          <w:sz w:val="24"/>
          <w:szCs w:val="24"/>
          <w:lang w:val="ru-RU"/>
        </w:rPr>
        <w:t>ОТВЕТСТВЕННОСТЬ СТОРОН</w:t>
      </w:r>
      <w:bookmarkEnd w:id="33"/>
    </w:p>
    <w:p w14:paraId="701049F3" w14:textId="1133E7F7" w:rsidR="004D1DE5" w:rsidRPr="0028046E" w:rsidRDefault="004D1DE5" w:rsidP="0069453E">
      <w:pPr>
        <w:pStyle w:val="20"/>
        <w:widowControl w:val="0"/>
        <w:numPr>
          <w:ilvl w:val="1"/>
          <w:numId w:val="5"/>
        </w:numPr>
        <w:tabs>
          <w:tab w:val="left" w:pos="1134"/>
        </w:tabs>
        <w:autoSpaceDE w:val="0"/>
        <w:autoSpaceDN w:val="0"/>
        <w:adjustRightInd w:val="0"/>
        <w:ind w:left="0" w:firstLine="567"/>
        <w:rPr>
          <w:rFonts w:cs="Arial"/>
          <w:sz w:val="24"/>
          <w:szCs w:val="24"/>
        </w:rPr>
      </w:pPr>
      <w:r w:rsidRPr="0028046E">
        <w:rPr>
          <w:rFonts w:cs="Arial"/>
          <w:sz w:val="24"/>
          <w:szCs w:val="24"/>
        </w:rPr>
        <w:t>В случае неисполнения или ненадлежащего исполнения своих обязательств по Договору, эта сторона возмещает другой стороне причиненные убытки, несет иную ответственность в порядке, предусмотренном актами законодательства и Договором.</w:t>
      </w:r>
    </w:p>
    <w:p w14:paraId="3BF1D661" w14:textId="4E083BC8" w:rsidR="004D1DE5" w:rsidRPr="0028046E" w:rsidRDefault="004D1DE5" w:rsidP="0069453E">
      <w:pPr>
        <w:pStyle w:val="20"/>
        <w:widowControl w:val="0"/>
        <w:numPr>
          <w:ilvl w:val="1"/>
          <w:numId w:val="5"/>
        </w:numPr>
        <w:tabs>
          <w:tab w:val="left" w:pos="1134"/>
        </w:tabs>
        <w:autoSpaceDE w:val="0"/>
        <w:autoSpaceDN w:val="0"/>
        <w:adjustRightInd w:val="0"/>
        <w:ind w:left="0" w:firstLine="567"/>
        <w:rPr>
          <w:rFonts w:cs="Arial"/>
          <w:sz w:val="24"/>
          <w:szCs w:val="24"/>
        </w:rPr>
      </w:pPr>
      <w:r w:rsidRPr="0028046E">
        <w:rPr>
          <w:rFonts w:cs="Arial"/>
          <w:sz w:val="24"/>
          <w:szCs w:val="24"/>
        </w:rPr>
        <w:t>В случае нарушения срока возврата основного долга по кредиту Заёмщик/</w:t>
      </w:r>
      <w:proofErr w:type="spellStart"/>
      <w:r w:rsidRPr="0028046E">
        <w:rPr>
          <w:rFonts w:cs="Arial"/>
          <w:sz w:val="24"/>
          <w:szCs w:val="24"/>
        </w:rPr>
        <w:t>Созаёмщик</w:t>
      </w:r>
      <w:proofErr w:type="spellEnd"/>
      <w:r w:rsidRPr="0028046E">
        <w:rPr>
          <w:rFonts w:cs="Arial"/>
          <w:sz w:val="24"/>
          <w:szCs w:val="24"/>
        </w:rPr>
        <w:t xml:space="preserve"> уплачивают Банку проценты в </w:t>
      </w:r>
      <w:r w:rsidR="00093899" w:rsidRPr="0028046E">
        <w:rPr>
          <w:rFonts w:cs="Arial"/>
          <w:sz w:val="24"/>
          <w:szCs w:val="24"/>
        </w:rPr>
        <w:t>1,5</w:t>
      </w:r>
      <w:r w:rsidRPr="0028046E">
        <w:rPr>
          <w:rFonts w:cs="Arial"/>
          <w:sz w:val="24"/>
          <w:szCs w:val="24"/>
        </w:rPr>
        <w:t xml:space="preserve"> раза выше размера от установленного процента за пользованием кредита за весь период просрочки.</w:t>
      </w:r>
    </w:p>
    <w:p w14:paraId="5A830D13" w14:textId="77777777" w:rsidR="004D1DE5" w:rsidRPr="0028046E" w:rsidRDefault="004D1DE5" w:rsidP="0069453E">
      <w:pPr>
        <w:pStyle w:val="20"/>
        <w:widowControl w:val="0"/>
        <w:numPr>
          <w:ilvl w:val="1"/>
          <w:numId w:val="5"/>
        </w:numPr>
        <w:tabs>
          <w:tab w:val="left" w:pos="1134"/>
        </w:tabs>
        <w:autoSpaceDE w:val="0"/>
        <w:autoSpaceDN w:val="0"/>
        <w:adjustRightInd w:val="0"/>
        <w:ind w:left="0" w:firstLine="567"/>
        <w:rPr>
          <w:rFonts w:cs="Arial"/>
          <w:sz w:val="24"/>
          <w:szCs w:val="24"/>
        </w:rPr>
      </w:pPr>
      <w:r w:rsidRPr="0028046E">
        <w:rPr>
          <w:rFonts w:cs="Arial"/>
          <w:sz w:val="24"/>
          <w:szCs w:val="24"/>
        </w:rPr>
        <w:t>За нецелевое использование кредитных средств Заёмщик/</w:t>
      </w:r>
      <w:proofErr w:type="spellStart"/>
      <w:r w:rsidRPr="0028046E">
        <w:rPr>
          <w:rFonts w:cs="Arial"/>
          <w:sz w:val="24"/>
          <w:szCs w:val="24"/>
        </w:rPr>
        <w:t>Созаёмщик</w:t>
      </w:r>
      <w:proofErr w:type="spellEnd"/>
      <w:r w:rsidRPr="0028046E">
        <w:rPr>
          <w:rFonts w:cs="Arial"/>
          <w:sz w:val="24"/>
          <w:szCs w:val="24"/>
        </w:rPr>
        <w:t xml:space="preserve"> уплачивает Банку штраф в размере 50 (пятьдесят) процентов от нецелевой использованной суммы кредита.</w:t>
      </w:r>
    </w:p>
    <w:p w14:paraId="70997A80" w14:textId="48BA7A86" w:rsidR="004D1DE5" w:rsidRPr="0028046E" w:rsidRDefault="004D1DE5" w:rsidP="0069453E">
      <w:pPr>
        <w:pStyle w:val="20"/>
        <w:widowControl w:val="0"/>
        <w:numPr>
          <w:ilvl w:val="1"/>
          <w:numId w:val="5"/>
        </w:numPr>
        <w:tabs>
          <w:tab w:val="left" w:pos="1134"/>
        </w:tabs>
        <w:autoSpaceDE w:val="0"/>
        <w:autoSpaceDN w:val="0"/>
        <w:adjustRightInd w:val="0"/>
        <w:ind w:left="0" w:firstLine="567"/>
        <w:rPr>
          <w:rFonts w:cs="Arial"/>
          <w:sz w:val="24"/>
          <w:szCs w:val="24"/>
        </w:rPr>
      </w:pPr>
      <w:r w:rsidRPr="0028046E">
        <w:rPr>
          <w:rFonts w:cs="Arial"/>
          <w:sz w:val="24"/>
          <w:szCs w:val="24"/>
        </w:rPr>
        <w:t>Уплата неустойки (штрафа, пени) и возмещение убытков, не освобождают стороны от исполнения обязательства надлежащим образом.</w:t>
      </w:r>
    </w:p>
    <w:p w14:paraId="34FB38A7" w14:textId="14D2329C" w:rsidR="001E360D" w:rsidRPr="0028046E" w:rsidRDefault="001E360D" w:rsidP="0069453E">
      <w:pPr>
        <w:pStyle w:val="20"/>
        <w:widowControl w:val="0"/>
        <w:numPr>
          <w:ilvl w:val="1"/>
          <w:numId w:val="5"/>
        </w:numPr>
        <w:tabs>
          <w:tab w:val="left" w:pos="1134"/>
        </w:tabs>
        <w:autoSpaceDE w:val="0"/>
        <w:autoSpaceDN w:val="0"/>
        <w:adjustRightInd w:val="0"/>
        <w:ind w:left="0" w:firstLine="567"/>
        <w:rPr>
          <w:rFonts w:cs="Arial"/>
          <w:iCs/>
          <w:sz w:val="24"/>
          <w:szCs w:val="24"/>
        </w:rPr>
      </w:pPr>
      <w:r w:rsidRPr="0028046E">
        <w:rPr>
          <w:rFonts w:cs="Arial"/>
          <w:b/>
          <w:iCs/>
          <w:sz w:val="24"/>
          <w:szCs w:val="24"/>
        </w:rPr>
        <w:t>В СЛУЧАЕ НЕ СВОЕВРЕМЕННОЙ ВЫПЛАТЫ КРЕДИТА И НАЧИСЛЕННЫХ ПРОЦЕНТОВ, В КРЕДИТНОЙ ИСТОРИИ ЗАЕМЩИКА СФОРМИРУЮТСЯ ДАННЫЕ О НЕИСПОЛНЕНИИ ОБЯЗАТЕЛЬСТВ В СРОКИ, КОТОРОЕ В СВОЮ ОЧЕРЕДЬ НА БУДУЩЕМ ВЛИЯЕТ НА ВОЗМОЖНОСТЬ ПОЛУЧЕНИЕ КРЕДИТОВ ОТ КРЕДИТНЫХ ОРГАНИЗАЦИЙ.</w:t>
      </w:r>
    </w:p>
    <w:p w14:paraId="4AFD7038" w14:textId="03B6DDC1" w:rsidR="004D1DE5" w:rsidRPr="0028046E" w:rsidRDefault="004D1DE5" w:rsidP="0069453E">
      <w:pPr>
        <w:pStyle w:val="20"/>
        <w:widowControl w:val="0"/>
        <w:numPr>
          <w:ilvl w:val="1"/>
          <w:numId w:val="5"/>
        </w:numPr>
        <w:tabs>
          <w:tab w:val="left" w:pos="1134"/>
        </w:tabs>
        <w:autoSpaceDE w:val="0"/>
        <w:autoSpaceDN w:val="0"/>
        <w:adjustRightInd w:val="0"/>
        <w:ind w:left="0" w:firstLine="567"/>
        <w:rPr>
          <w:rFonts w:cs="Arial"/>
          <w:sz w:val="24"/>
          <w:szCs w:val="24"/>
        </w:rPr>
      </w:pPr>
      <w:r w:rsidRPr="0028046E">
        <w:rPr>
          <w:rFonts w:cs="Arial"/>
          <w:sz w:val="24"/>
          <w:szCs w:val="24"/>
        </w:rPr>
        <w:t>В случае признания сделки купли-продажи объекта кредита недействительной, Заёмщик/</w:t>
      </w:r>
      <w:proofErr w:type="spellStart"/>
      <w:r w:rsidRPr="0028046E">
        <w:rPr>
          <w:rFonts w:cs="Arial"/>
          <w:sz w:val="24"/>
          <w:szCs w:val="24"/>
        </w:rPr>
        <w:t>Созаёмщика</w:t>
      </w:r>
      <w:proofErr w:type="spellEnd"/>
      <w:r w:rsidRPr="0028046E">
        <w:rPr>
          <w:rFonts w:cs="Arial"/>
          <w:sz w:val="24"/>
          <w:szCs w:val="24"/>
        </w:rPr>
        <w:t xml:space="preserve"> несет полную ответственность перед Банком в размере причиненных Банку убытков и расходов, в этом случае Банк имеет право требовать досрочного погашения кредита и уплаты процентов по нему и списать сумму требования с Заёмщика/</w:t>
      </w:r>
      <w:proofErr w:type="spellStart"/>
      <w:r w:rsidRPr="0028046E">
        <w:rPr>
          <w:rFonts w:cs="Arial"/>
          <w:sz w:val="24"/>
          <w:szCs w:val="24"/>
        </w:rPr>
        <w:t>Созаёмщика</w:t>
      </w:r>
      <w:proofErr w:type="spellEnd"/>
      <w:r w:rsidRPr="0028046E">
        <w:rPr>
          <w:rFonts w:cs="Arial"/>
          <w:sz w:val="24"/>
          <w:szCs w:val="24"/>
        </w:rPr>
        <w:t>, обратить взыскание в порядке, предусмотренном законодательством, Договором и договором обеспечения.</w:t>
      </w:r>
    </w:p>
    <w:p w14:paraId="77C6E796" w14:textId="4BAE95D5" w:rsidR="004D1DE5" w:rsidRPr="0028046E" w:rsidRDefault="004D1DE5" w:rsidP="0069453E">
      <w:pPr>
        <w:pStyle w:val="20"/>
        <w:widowControl w:val="0"/>
        <w:numPr>
          <w:ilvl w:val="1"/>
          <w:numId w:val="5"/>
        </w:numPr>
        <w:tabs>
          <w:tab w:val="left" w:pos="1134"/>
        </w:tabs>
        <w:autoSpaceDE w:val="0"/>
        <w:autoSpaceDN w:val="0"/>
        <w:adjustRightInd w:val="0"/>
        <w:ind w:left="0" w:firstLine="567"/>
        <w:rPr>
          <w:rFonts w:cs="Arial"/>
          <w:sz w:val="24"/>
          <w:szCs w:val="24"/>
        </w:rPr>
      </w:pPr>
      <w:r w:rsidRPr="0028046E">
        <w:rPr>
          <w:rFonts w:cs="Arial"/>
          <w:sz w:val="24"/>
          <w:szCs w:val="24"/>
        </w:rPr>
        <w:t>Применение Банком мер ответственности, установленных настоящим разделом Договора, является исключительным правом Банка, а не обязанностью Банка. Банк по своему усмотрению может применять либо не применять любое из прав, имеющихся у него по Договору в отношении Заёмщика/</w:t>
      </w:r>
      <w:proofErr w:type="spellStart"/>
      <w:r w:rsidRPr="0028046E">
        <w:rPr>
          <w:rFonts w:cs="Arial"/>
          <w:sz w:val="24"/>
          <w:szCs w:val="24"/>
        </w:rPr>
        <w:t>Созаёмщика</w:t>
      </w:r>
      <w:proofErr w:type="spellEnd"/>
      <w:r w:rsidRPr="0028046E">
        <w:rPr>
          <w:rFonts w:cs="Arial"/>
          <w:sz w:val="24"/>
          <w:szCs w:val="24"/>
        </w:rPr>
        <w:t>. Неприменение либо частичное применение этих прав Банком не будет означать отказа от этих прав, и они могут быть применены в любое время в последующем.</w:t>
      </w:r>
    </w:p>
    <w:p w14:paraId="24AF5E21" w14:textId="77777777" w:rsidR="004D1DE5" w:rsidRPr="0028046E" w:rsidRDefault="004D1DE5" w:rsidP="0069453E">
      <w:pPr>
        <w:pStyle w:val="20"/>
        <w:widowControl w:val="0"/>
        <w:autoSpaceDE w:val="0"/>
        <w:autoSpaceDN w:val="0"/>
        <w:adjustRightInd w:val="0"/>
        <w:ind w:left="0" w:firstLine="567"/>
        <w:rPr>
          <w:rFonts w:cs="Arial"/>
          <w:sz w:val="24"/>
          <w:szCs w:val="24"/>
        </w:rPr>
      </w:pPr>
    </w:p>
    <w:p w14:paraId="76BADC8B" w14:textId="77777777" w:rsidR="004D1DE5" w:rsidRPr="0028046E" w:rsidRDefault="004D1DE5" w:rsidP="00E91FFF">
      <w:pPr>
        <w:pStyle w:val="a3"/>
        <w:widowControl w:val="0"/>
        <w:numPr>
          <w:ilvl w:val="0"/>
          <w:numId w:val="5"/>
        </w:numPr>
        <w:autoSpaceDE w:val="0"/>
        <w:autoSpaceDN w:val="0"/>
        <w:adjustRightInd w:val="0"/>
        <w:ind w:left="0" w:firstLine="567"/>
        <w:jc w:val="center"/>
        <w:outlineLvl w:val="0"/>
        <w:rPr>
          <w:rFonts w:ascii="Arial" w:hAnsi="Arial" w:cs="Arial"/>
          <w:b/>
          <w:bCs/>
          <w:sz w:val="24"/>
          <w:szCs w:val="24"/>
          <w:lang w:val="ru-RU"/>
        </w:rPr>
      </w:pPr>
      <w:bookmarkStart w:id="34" w:name="_Toc168060002"/>
      <w:r w:rsidRPr="0028046E">
        <w:rPr>
          <w:rFonts w:ascii="Arial" w:hAnsi="Arial" w:cs="Arial"/>
          <w:b/>
          <w:bCs/>
          <w:sz w:val="24"/>
          <w:szCs w:val="24"/>
          <w:lang w:val="ru-RU"/>
        </w:rPr>
        <w:t>ПОРЯДОК РАССМОТРЕНИЯ СПОРОВ</w:t>
      </w:r>
      <w:bookmarkEnd w:id="34"/>
    </w:p>
    <w:p w14:paraId="76DD3B51" w14:textId="1965F2A2" w:rsidR="002B0700" w:rsidRPr="0028046E" w:rsidRDefault="001C2509" w:rsidP="002B0700">
      <w:pPr>
        <w:pStyle w:val="20"/>
        <w:widowControl w:val="0"/>
        <w:numPr>
          <w:ilvl w:val="1"/>
          <w:numId w:val="5"/>
        </w:numPr>
        <w:tabs>
          <w:tab w:val="left" w:pos="1134"/>
        </w:tabs>
        <w:autoSpaceDE w:val="0"/>
        <w:autoSpaceDN w:val="0"/>
        <w:adjustRightInd w:val="0"/>
        <w:ind w:left="0" w:firstLine="567"/>
        <w:rPr>
          <w:rFonts w:cs="Arial"/>
          <w:sz w:val="24"/>
          <w:szCs w:val="24"/>
        </w:rPr>
      </w:pPr>
      <w:r w:rsidRPr="0028046E">
        <w:rPr>
          <w:rFonts w:cs="Arial"/>
          <w:sz w:val="24"/>
          <w:szCs w:val="24"/>
        </w:rPr>
        <w:t>Споры и разногласия, связанные с Договором, если не могут быть решены путем переговоров,  все споры, разногласия или требования, возникающие из настоящего Контракта или в связи с ним, в том числе связанные с его заключением, изменением. Исполнением, нарушением, расторжением, прекращением и действительностью, подлежат разрешению:</w:t>
      </w:r>
    </w:p>
    <w:p w14:paraId="4484398D" w14:textId="16B81A0E" w:rsidR="002B0700" w:rsidRPr="0028046E" w:rsidRDefault="001C2509" w:rsidP="002B0700">
      <w:pPr>
        <w:pStyle w:val="20"/>
        <w:widowControl w:val="0"/>
        <w:numPr>
          <w:ilvl w:val="2"/>
          <w:numId w:val="5"/>
        </w:numPr>
        <w:tabs>
          <w:tab w:val="left" w:pos="1134"/>
        </w:tabs>
        <w:autoSpaceDE w:val="0"/>
        <w:autoSpaceDN w:val="0"/>
        <w:adjustRightInd w:val="0"/>
        <w:ind w:left="0" w:firstLine="567"/>
        <w:rPr>
          <w:rFonts w:cs="Arial"/>
          <w:sz w:val="24"/>
          <w:szCs w:val="24"/>
        </w:rPr>
      </w:pPr>
      <w:r w:rsidRPr="0028046E">
        <w:rPr>
          <w:rFonts w:cs="Arial"/>
          <w:sz w:val="24"/>
          <w:szCs w:val="24"/>
        </w:rPr>
        <w:t xml:space="preserve">в соответствующем суде по месту нахождения </w:t>
      </w:r>
      <w:r w:rsidR="00B22934" w:rsidRPr="00B22934">
        <w:rPr>
          <w:rFonts w:cs="Arial"/>
          <w:sz w:val="24"/>
          <w:szCs w:val="24"/>
        </w:rPr>
        <w:t>территориального подразделения Банка</w:t>
      </w:r>
      <w:r w:rsidR="006D159A" w:rsidRPr="00B22934">
        <w:rPr>
          <w:rFonts w:cs="Arial"/>
          <w:sz w:val="24"/>
          <w:szCs w:val="24"/>
        </w:rPr>
        <w:t xml:space="preserve"> </w:t>
      </w:r>
      <w:r w:rsidR="00B22934" w:rsidRPr="00B22934">
        <w:rPr>
          <w:rFonts w:cs="Arial"/>
          <w:sz w:val="24"/>
          <w:szCs w:val="24"/>
        </w:rPr>
        <w:t>(</w:t>
      </w:r>
      <w:r w:rsidR="008731A9" w:rsidRPr="00B22934">
        <w:rPr>
          <w:rFonts w:cs="Arial"/>
          <w:sz w:val="24"/>
          <w:szCs w:val="24"/>
        </w:rPr>
        <w:t>ОПЕРУ/ЦБУ/ОБУ</w:t>
      </w:r>
      <w:r w:rsidR="00B22934" w:rsidRPr="00B22934">
        <w:rPr>
          <w:rFonts w:cs="Arial"/>
          <w:sz w:val="24"/>
          <w:szCs w:val="24"/>
        </w:rPr>
        <w:t>)</w:t>
      </w:r>
      <w:r w:rsidRPr="0028046E">
        <w:rPr>
          <w:rFonts w:cs="Arial"/>
          <w:sz w:val="24"/>
          <w:szCs w:val="24"/>
        </w:rPr>
        <w:t>, предоставившего Кредит по настоящему договору;</w:t>
      </w:r>
    </w:p>
    <w:p w14:paraId="16AC33D4" w14:textId="77777777" w:rsidR="002B0700" w:rsidRPr="0028046E" w:rsidRDefault="001C2509" w:rsidP="002B0700">
      <w:pPr>
        <w:pStyle w:val="20"/>
        <w:widowControl w:val="0"/>
        <w:numPr>
          <w:ilvl w:val="2"/>
          <w:numId w:val="5"/>
        </w:numPr>
        <w:tabs>
          <w:tab w:val="left" w:pos="1134"/>
        </w:tabs>
        <w:autoSpaceDE w:val="0"/>
        <w:autoSpaceDN w:val="0"/>
        <w:adjustRightInd w:val="0"/>
        <w:ind w:left="0" w:firstLine="567"/>
        <w:rPr>
          <w:rFonts w:cs="Arial"/>
          <w:sz w:val="24"/>
          <w:szCs w:val="24"/>
        </w:rPr>
      </w:pPr>
      <w:r w:rsidRPr="0028046E">
        <w:rPr>
          <w:rFonts w:cs="Arial"/>
          <w:sz w:val="24"/>
          <w:szCs w:val="24"/>
        </w:rPr>
        <w:t>либо в Третейском суде при Торгово-промышленной палате Республики Узбекистан в соответствии с его регламентом составом третейского суда, состоящим из одного судьи, назначаемый Председателем Третейского суда при Торгово-промышленной палате Республике Узбекистан. Решение третейского суда является для Сторон окончательным.</w:t>
      </w:r>
      <w:bookmarkStart w:id="35" w:name="_Hlk153210828"/>
    </w:p>
    <w:p w14:paraId="0FA5CB00" w14:textId="1AF07B05" w:rsidR="00E059A0" w:rsidRPr="0028046E" w:rsidRDefault="00E059A0" w:rsidP="002B0700">
      <w:pPr>
        <w:pStyle w:val="20"/>
        <w:widowControl w:val="0"/>
        <w:numPr>
          <w:ilvl w:val="2"/>
          <w:numId w:val="5"/>
        </w:numPr>
        <w:tabs>
          <w:tab w:val="left" w:pos="1134"/>
        </w:tabs>
        <w:autoSpaceDE w:val="0"/>
        <w:autoSpaceDN w:val="0"/>
        <w:adjustRightInd w:val="0"/>
        <w:ind w:left="0" w:firstLine="567"/>
        <w:rPr>
          <w:rFonts w:cs="Arial"/>
          <w:sz w:val="24"/>
          <w:szCs w:val="24"/>
        </w:rPr>
      </w:pPr>
      <w:r w:rsidRPr="0028046E">
        <w:rPr>
          <w:rFonts w:cs="Arial"/>
          <w:sz w:val="24"/>
          <w:szCs w:val="24"/>
        </w:rPr>
        <w:t xml:space="preserve">в Постоянном действующем третейском суде при ООО «DS </w:t>
      </w:r>
      <w:proofErr w:type="spellStart"/>
      <w:r w:rsidRPr="0028046E">
        <w:rPr>
          <w:rFonts w:cs="Arial"/>
          <w:sz w:val="24"/>
          <w:szCs w:val="24"/>
        </w:rPr>
        <w:t>Legal</w:t>
      </w:r>
      <w:proofErr w:type="spellEnd"/>
      <w:r w:rsidRPr="0028046E">
        <w:rPr>
          <w:rFonts w:cs="Arial"/>
          <w:sz w:val="24"/>
          <w:szCs w:val="24"/>
        </w:rPr>
        <w:t xml:space="preserve"> </w:t>
      </w:r>
      <w:proofErr w:type="spellStart"/>
      <w:r w:rsidRPr="0028046E">
        <w:rPr>
          <w:rFonts w:cs="Arial"/>
          <w:sz w:val="24"/>
          <w:szCs w:val="24"/>
        </w:rPr>
        <w:t>Centre</w:t>
      </w:r>
      <w:proofErr w:type="spellEnd"/>
      <w:r w:rsidRPr="0028046E">
        <w:rPr>
          <w:rFonts w:cs="Arial"/>
          <w:sz w:val="24"/>
          <w:szCs w:val="24"/>
        </w:rPr>
        <w:t xml:space="preserve">» или в соответствующем суде. При рассмотрении дела в Постоянном действующем третейском суде при ООО «DS </w:t>
      </w:r>
      <w:proofErr w:type="spellStart"/>
      <w:r w:rsidRPr="0028046E">
        <w:rPr>
          <w:rFonts w:cs="Arial"/>
          <w:sz w:val="24"/>
          <w:szCs w:val="24"/>
        </w:rPr>
        <w:t>Legal</w:t>
      </w:r>
      <w:proofErr w:type="spellEnd"/>
      <w:r w:rsidRPr="0028046E">
        <w:rPr>
          <w:rFonts w:cs="Arial"/>
          <w:sz w:val="24"/>
          <w:szCs w:val="24"/>
        </w:rPr>
        <w:t xml:space="preserve"> </w:t>
      </w:r>
      <w:proofErr w:type="spellStart"/>
      <w:r w:rsidRPr="0028046E">
        <w:rPr>
          <w:rFonts w:cs="Arial"/>
          <w:sz w:val="24"/>
          <w:szCs w:val="24"/>
        </w:rPr>
        <w:t>Centre</w:t>
      </w:r>
      <w:proofErr w:type="spellEnd"/>
      <w:r w:rsidRPr="0028046E">
        <w:rPr>
          <w:rFonts w:cs="Arial"/>
          <w:sz w:val="24"/>
          <w:szCs w:val="24"/>
        </w:rPr>
        <w:t xml:space="preserve">», дело рассматривается единоличным третейским судьей Хайдаровым </w:t>
      </w:r>
      <w:proofErr w:type="spellStart"/>
      <w:r w:rsidRPr="0028046E">
        <w:rPr>
          <w:rFonts w:cs="Arial"/>
          <w:sz w:val="24"/>
          <w:szCs w:val="24"/>
        </w:rPr>
        <w:t>Жахонбеком</w:t>
      </w:r>
      <w:proofErr w:type="spellEnd"/>
      <w:r w:rsidRPr="0028046E">
        <w:rPr>
          <w:rFonts w:cs="Arial"/>
          <w:sz w:val="24"/>
          <w:szCs w:val="24"/>
        </w:rPr>
        <w:t xml:space="preserve"> </w:t>
      </w:r>
      <w:proofErr w:type="spellStart"/>
      <w:r w:rsidRPr="0028046E">
        <w:rPr>
          <w:rFonts w:cs="Arial"/>
          <w:sz w:val="24"/>
          <w:szCs w:val="24"/>
        </w:rPr>
        <w:t>Жовлиевичем</w:t>
      </w:r>
      <w:proofErr w:type="spellEnd"/>
      <w:r w:rsidRPr="0028046E">
        <w:rPr>
          <w:rFonts w:cs="Arial"/>
          <w:sz w:val="24"/>
          <w:szCs w:val="24"/>
        </w:rPr>
        <w:t xml:space="preserve"> в соответствии с Правилами Постоянного действующего третейского суда при ООО «DS </w:t>
      </w:r>
      <w:proofErr w:type="spellStart"/>
      <w:r w:rsidRPr="0028046E">
        <w:rPr>
          <w:rFonts w:cs="Arial"/>
          <w:sz w:val="24"/>
          <w:szCs w:val="24"/>
        </w:rPr>
        <w:t>Legal</w:t>
      </w:r>
      <w:proofErr w:type="spellEnd"/>
      <w:r w:rsidRPr="0028046E">
        <w:rPr>
          <w:rFonts w:cs="Arial"/>
          <w:sz w:val="24"/>
          <w:szCs w:val="24"/>
        </w:rPr>
        <w:t xml:space="preserve"> </w:t>
      </w:r>
      <w:proofErr w:type="spellStart"/>
      <w:r w:rsidRPr="0028046E">
        <w:rPr>
          <w:rFonts w:cs="Arial"/>
          <w:sz w:val="24"/>
          <w:szCs w:val="24"/>
        </w:rPr>
        <w:t>Centre</w:t>
      </w:r>
      <w:proofErr w:type="spellEnd"/>
      <w:r w:rsidRPr="0028046E">
        <w:rPr>
          <w:rFonts w:cs="Arial"/>
          <w:sz w:val="24"/>
          <w:szCs w:val="24"/>
        </w:rPr>
        <w:t>». Решение третейского суда является для Сторон окончательным.</w:t>
      </w:r>
      <w:bookmarkEnd w:id="35"/>
    </w:p>
    <w:p w14:paraId="11E78A0A" w14:textId="432E866B" w:rsidR="001C2509" w:rsidRPr="0028046E" w:rsidRDefault="001C2509" w:rsidP="002B0700">
      <w:pPr>
        <w:pStyle w:val="20"/>
        <w:widowControl w:val="0"/>
        <w:numPr>
          <w:ilvl w:val="1"/>
          <w:numId w:val="5"/>
        </w:numPr>
        <w:tabs>
          <w:tab w:val="left" w:pos="1134"/>
        </w:tabs>
        <w:autoSpaceDE w:val="0"/>
        <w:autoSpaceDN w:val="0"/>
        <w:adjustRightInd w:val="0"/>
        <w:ind w:left="0" w:firstLine="567"/>
        <w:rPr>
          <w:rFonts w:cs="Arial"/>
          <w:sz w:val="24"/>
          <w:szCs w:val="24"/>
        </w:rPr>
      </w:pPr>
      <w:r w:rsidRPr="0028046E">
        <w:rPr>
          <w:rFonts w:cs="Arial"/>
          <w:sz w:val="24"/>
          <w:szCs w:val="24"/>
        </w:rPr>
        <w:t>Право выбора обращения с иском в один из вышеуказанных судов остается за Истцом.</w:t>
      </w:r>
    </w:p>
    <w:p w14:paraId="676F7D6E" w14:textId="275833A1" w:rsidR="002B0700" w:rsidRPr="0028046E" w:rsidRDefault="004D1DE5" w:rsidP="002B0700">
      <w:pPr>
        <w:pStyle w:val="20"/>
        <w:widowControl w:val="0"/>
        <w:numPr>
          <w:ilvl w:val="1"/>
          <w:numId w:val="5"/>
        </w:numPr>
        <w:tabs>
          <w:tab w:val="left" w:pos="1134"/>
        </w:tabs>
        <w:autoSpaceDE w:val="0"/>
        <w:autoSpaceDN w:val="0"/>
        <w:adjustRightInd w:val="0"/>
        <w:ind w:left="0" w:firstLine="567"/>
        <w:rPr>
          <w:rFonts w:cs="Arial"/>
          <w:sz w:val="24"/>
          <w:szCs w:val="24"/>
        </w:rPr>
      </w:pPr>
      <w:r w:rsidRPr="0028046E">
        <w:rPr>
          <w:rFonts w:cs="Arial"/>
          <w:sz w:val="24"/>
          <w:szCs w:val="24"/>
        </w:rPr>
        <w:t xml:space="preserve">В случаях возникновения оснований, предусмотренных законодательством, Договоре и договорами </w:t>
      </w:r>
      <w:proofErr w:type="spellStart"/>
      <w:r w:rsidRPr="0028046E">
        <w:rPr>
          <w:rFonts w:cs="Arial"/>
          <w:sz w:val="24"/>
          <w:szCs w:val="24"/>
        </w:rPr>
        <w:t>обепечения</w:t>
      </w:r>
      <w:proofErr w:type="spellEnd"/>
      <w:r w:rsidRPr="0028046E">
        <w:rPr>
          <w:rFonts w:cs="Arial"/>
          <w:sz w:val="24"/>
          <w:szCs w:val="24"/>
        </w:rPr>
        <w:t xml:space="preserve">, Стороны настоящим безусловно и </w:t>
      </w:r>
      <w:proofErr w:type="spellStart"/>
      <w:r w:rsidRPr="0028046E">
        <w:rPr>
          <w:rFonts w:cs="Arial"/>
          <w:sz w:val="24"/>
          <w:szCs w:val="24"/>
        </w:rPr>
        <w:t>безотзывно</w:t>
      </w:r>
      <w:proofErr w:type="spellEnd"/>
      <w:r w:rsidRPr="0028046E">
        <w:rPr>
          <w:rFonts w:cs="Arial"/>
          <w:sz w:val="24"/>
          <w:szCs w:val="24"/>
        </w:rPr>
        <w:t xml:space="preserve"> подтверждают и устанавливают, что:</w:t>
      </w:r>
    </w:p>
    <w:p w14:paraId="2D48D0C3" w14:textId="77777777" w:rsidR="0067196F" w:rsidRPr="00BB4F3E" w:rsidRDefault="0067196F" w:rsidP="0067196F">
      <w:pPr>
        <w:pStyle w:val="20"/>
        <w:widowControl w:val="0"/>
        <w:numPr>
          <w:ilvl w:val="2"/>
          <w:numId w:val="5"/>
        </w:numPr>
        <w:tabs>
          <w:tab w:val="left" w:pos="1134"/>
        </w:tabs>
        <w:autoSpaceDE w:val="0"/>
        <w:autoSpaceDN w:val="0"/>
        <w:adjustRightInd w:val="0"/>
        <w:ind w:left="0" w:firstLine="567"/>
        <w:rPr>
          <w:rFonts w:ascii="Arial Nova" w:hAnsi="Arial Nova" w:cs="Arial"/>
          <w:sz w:val="24"/>
          <w:szCs w:val="24"/>
        </w:rPr>
      </w:pPr>
      <w:r w:rsidRPr="00BB4F3E">
        <w:rPr>
          <w:rFonts w:ascii="Arial Nova" w:hAnsi="Arial Nova" w:cs="Arial"/>
          <w:sz w:val="24"/>
          <w:szCs w:val="24"/>
        </w:rPr>
        <w:t>требование Банка</w:t>
      </w:r>
      <w:r>
        <w:rPr>
          <w:rFonts w:ascii="Arial Nova" w:hAnsi="Arial Nova" w:cs="Arial"/>
          <w:sz w:val="24"/>
          <w:szCs w:val="24"/>
        </w:rPr>
        <w:t xml:space="preserve"> о взыскании задолженности и</w:t>
      </w:r>
      <w:r w:rsidRPr="00BB4F3E">
        <w:rPr>
          <w:rFonts w:ascii="Arial Nova" w:hAnsi="Arial Nova" w:cs="Arial"/>
          <w:sz w:val="24"/>
          <w:szCs w:val="24"/>
        </w:rPr>
        <w:t xml:space="preserve"> об обращении взыскания на движимое</w:t>
      </w:r>
      <w:r>
        <w:rPr>
          <w:rFonts w:ascii="Arial Nova" w:hAnsi="Arial Nova" w:cs="Arial"/>
          <w:sz w:val="24"/>
          <w:szCs w:val="24"/>
        </w:rPr>
        <w:t>/недвижимое</w:t>
      </w:r>
      <w:r w:rsidRPr="00BB4F3E">
        <w:rPr>
          <w:rFonts w:ascii="Arial Nova" w:hAnsi="Arial Nova" w:cs="Arial"/>
          <w:sz w:val="24"/>
          <w:szCs w:val="24"/>
        </w:rPr>
        <w:t xml:space="preserve"> имущество, в том числе автотранспортных средств</w:t>
      </w:r>
      <w:r>
        <w:rPr>
          <w:rFonts w:ascii="Arial Nova" w:hAnsi="Arial Nova" w:cs="Arial"/>
          <w:sz w:val="24"/>
          <w:szCs w:val="24"/>
        </w:rPr>
        <w:t>, жилых, нежилых домов и участков</w:t>
      </w:r>
      <w:r w:rsidRPr="00BB4F3E">
        <w:rPr>
          <w:rFonts w:ascii="Arial Nova" w:hAnsi="Arial Nova" w:cs="Arial"/>
          <w:sz w:val="24"/>
          <w:szCs w:val="24"/>
        </w:rPr>
        <w:t>, являющ</w:t>
      </w:r>
      <w:r>
        <w:rPr>
          <w:rFonts w:ascii="Arial Nova" w:hAnsi="Arial Nova" w:cs="Arial"/>
          <w:sz w:val="24"/>
          <w:szCs w:val="24"/>
        </w:rPr>
        <w:t>их</w:t>
      </w:r>
      <w:r w:rsidRPr="00BB4F3E">
        <w:rPr>
          <w:rFonts w:ascii="Arial Nova" w:hAnsi="Arial Nova" w:cs="Arial"/>
          <w:sz w:val="24"/>
          <w:szCs w:val="24"/>
        </w:rPr>
        <w:t>ся обеспечением (находящиеся в залоге) исполнения обязательств Заёмщика/</w:t>
      </w:r>
      <w:proofErr w:type="spellStart"/>
      <w:r w:rsidRPr="00BB4F3E">
        <w:rPr>
          <w:rFonts w:ascii="Arial Nova" w:hAnsi="Arial Nova" w:cs="Arial"/>
          <w:sz w:val="24"/>
          <w:szCs w:val="24"/>
        </w:rPr>
        <w:t>Созаёмщика</w:t>
      </w:r>
      <w:proofErr w:type="spellEnd"/>
      <w:r w:rsidRPr="00BB4F3E">
        <w:rPr>
          <w:rFonts w:ascii="Arial Nova" w:hAnsi="Arial Nova" w:cs="Arial"/>
          <w:sz w:val="24"/>
          <w:szCs w:val="24"/>
        </w:rPr>
        <w:t xml:space="preserve"> по настоящему Договору, рассматривается в приказном порядке</w:t>
      </w:r>
      <w:r>
        <w:rPr>
          <w:rFonts w:ascii="Arial Nova" w:hAnsi="Arial Nova" w:cs="Arial"/>
          <w:sz w:val="24"/>
          <w:szCs w:val="24"/>
        </w:rPr>
        <w:t xml:space="preserve"> и </w:t>
      </w:r>
      <w:bookmarkStart w:id="36" w:name="_Hlk227593888"/>
      <w:r>
        <w:rPr>
          <w:rFonts w:ascii="Arial Nova" w:hAnsi="Arial Nova" w:cs="Arial"/>
          <w:sz w:val="24"/>
          <w:szCs w:val="24"/>
        </w:rPr>
        <w:t>в порядке выдачи нотариального исполнительного письма</w:t>
      </w:r>
      <w:r w:rsidRPr="00BB4F3E">
        <w:rPr>
          <w:rFonts w:ascii="Arial Nova" w:hAnsi="Arial Nova" w:cs="Arial"/>
          <w:sz w:val="24"/>
          <w:szCs w:val="24"/>
        </w:rPr>
        <w:t xml:space="preserve"> </w:t>
      </w:r>
      <w:bookmarkEnd w:id="36"/>
      <w:r w:rsidRPr="00BB4F3E">
        <w:rPr>
          <w:rFonts w:ascii="Arial Nova" w:hAnsi="Arial Nova" w:cs="Arial"/>
          <w:sz w:val="24"/>
          <w:szCs w:val="24"/>
        </w:rPr>
        <w:t>в соответствии с законодательством Республики Узбекистан;</w:t>
      </w:r>
    </w:p>
    <w:p w14:paraId="5D7D8DB3" w14:textId="77777777" w:rsidR="0067196F" w:rsidRPr="00BB4F3E" w:rsidRDefault="0067196F" w:rsidP="0067196F">
      <w:pPr>
        <w:pStyle w:val="20"/>
        <w:widowControl w:val="0"/>
        <w:numPr>
          <w:ilvl w:val="2"/>
          <w:numId w:val="5"/>
        </w:numPr>
        <w:tabs>
          <w:tab w:val="left" w:pos="1134"/>
        </w:tabs>
        <w:autoSpaceDE w:val="0"/>
        <w:autoSpaceDN w:val="0"/>
        <w:adjustRightInd w:val="0"/>
        <w:ind w:left="0" w:firstLine="567"/>
        <w:rPr>
          <w:rFonts w:ascii="Arial Nova" w:hAnsi="Arial Nova" w:cs="Arial"/>
          <w:sz w:val="24"/>
          <w:szCs w:val="24"/>
        </w:rPr>
      </w:pPr>
      <w:r w:rsidRPr="00BB4F3E">
        <w:rPr>
          <w:rFonts w:ascii="Arial Nova" w:hAnsi="Arial Nova" w:cs="Arial"/>
          <w:sz w:val="24"/>
          <w:szCs w:val="24"/>
        </w:rPr>
        <w:t>Банк вправе обратиться заявлением</w:t>
      </w:r>
      <w:r>
        <w:rPr>
          <w:rFonts w:ascii="Arial Nova" w:hAnsi="Arial Nova" w:cs="Arial"/>
          <w:sz w:val="24"/>
          <w:szCs w:val="24"/>
        </w:rPr>
        <w:t>/обращением</w:t>
      </w:r>
      <w:r w:rsidRPr="00BB4F3E">
        <w:rPr>
          <w:rFonts w:ascii="Arial Nova" w:hAnsi="Arial Nova" w:cs="Arial"/>
          <w:sz w:val="24"/>
          <w:szCs w:val="24"/>
        </w:rPr>
        <w:t xml:space="preserve"> о выдаче судебного приказа</w:t>
      </w:r>
      <w:r>
        <w:rPr>
          <w:rFonts w:ascii="Arial Nova" w:hAnsi="Arial Nova" w:cs="Arial"/>
          <w:sz w:val="24"/>
          <w:szCs w:val="24"/>
        </w:rPr>
        <w:t xml:space="preserve"> или </w:t>
      </w:r>
      <w:bookmarkStart w:id="37" w:name="_Hlk227593992"/>
      <w:r>
        <w:rPr>
          <w:rFonts w:ascii="Arial Nova" w:hAnsi="Arial Nova" w:cs="Arial"/>
          <w:sz w:val="24"/>
          <w:szCs w:val="24"/>
        </w:rPr>
        <w:t>нотариального исполнительного письма</w:t>
      </w:r>
      <w:r w:rsidRPr="00BB4F3E">
        <w:rPr>
          <w:rFonts w:ascii="Arial Nova" w:hAnsi="Arial Nova" w:cs="Arial"/>
          <w:sz w:val="24"/>
          <w:szCs w:val="24"/>
        </w:rPr>
        <w:t xml:space="preserve"> </w:t>
      </w:r>
      <w:bookmarkEnd w:id="37"/>
      <w:r w:rsidRPr="00BB4F3E">
        <w:rPr>
          <w:rFonts w:ascii="Arial Nova" w:hAnsi="Arial Nova" w:cs="Arial"/>
          <w:sz w:val="24"/>
          <w:szCs w:val="24"/>
        </w:rPr>
        <w:t>в соответствующий суд</w:t>
      </w:r>
      <w:r>
        <w:rPr>
          <w:rFonts w:ascii="Arial Nova" w:hAnsi="Arial Nova" w:cs="Arial"/>
          <w:sz w:val="24"/>
          <w:szCs w:val="24"/>
        </w:rPr>
        <w:t xml:space="preserve"> или в нотариальную контору находящееся на территории Республики Узбекистан</w:t>
      </w:r>
      <w:r w:rsidRPr="00BB4F3E">
        <w:rPr>
          <w:rFonts w:ascii="Arial Nova" w:hAnsi="Arial Nova" w:cs="Arial"/>
          <w:sz w:val="24"/>
          <w:szCs w:val="24"/>
        </w:rPr>
        <w:t xml:space="preserve"> в установленном порядке;</w:t>
      </w:r>
    </w:p>
    <w:p w14:paraId="678A5723" w14:textId="34B1E318" w:rsidR="004D1DE5" w:rsidRPr="0028046E" w:rsidRDefault="0067196F" w:rsidP="0067196F">
      <w:pPr>
        <w:pStyle w:val="20"/>
        <w:widowControl w:val="0"/>
        <w:numPr>
          <w:ilvl w:val="2"/>
          <w:numId w:val="5"/>
        </w:numPr>
        <w:tabs>
          <w:tab w:val="left" w:pos="1134"/>
        </w:tabs>
        <w:autoSpaceDE w:val="0"/>
        <w:autoSpaceDN w:val="0"/>
        <w:adjustRightInd w:val="0"/>
        <w:ind w:left="0" w:firstLine="567"/>
        <w:rPr>
          <w:rFonts w:cs="Arial"/>
          <w:sz w:val="24"/>
          <w:szCs w:val="24"/>
        </w:rPr>
      </w:pPr>
      <w:r>
        <w:rPr>
          <w:rFonts w:ascii="Arial Nova" w:hAnsi="Arial Nova" w:cs="Arial"/>
          <w:sz w:val="24"/>
          <w:szCs w:val="24"/>
        </w:rPr>
        <w:t xml:space="preserve">Настоящий </w:t>
      </w:r>
      <w:r w:rsidRPr="00BB4F3E">
        <w:rPr>
          <w:rFonts w:ascii="Arial Nova" w:hAnsi="Arial Nova" w:cs="Arial"/>
          <w:sz w:val="24"/>
          <w:szCs w:val="24"/>
        </w:rPr>
        <w:t>Договор является письменной сделкой Сторон о рассмотрение требований Банка в порядке приказного производства</w:t>
      </w:r>
      <w:r>
        <w:rPr>
          <w:rFonts w:ascii="Arial Nova" w:hAnsi="Arial Nova" w:cs="Arial"/>
          <w:sz w:val="24"/>
          <w:szCs w:val="24"/>
        </w:rPr>
        <w:t xml:space="preserve"> или </w:t>
      </w:r>
      <w:bookmarkStart w:id="38" w:name="_Hlk227594017"/>
      <w:r>
        <w:rPr>
          <w:rFonts w:ascii="Arial Nova" w:hAnsi="Arial Nova" w:cs="Arial"/>
          <w:sz w:val="24"/>
          <w:szCs w:val="24"/>
        </w:rPr>
        <w:t>выдачи нотариального исполнительного письма</w:t>
      </w:r>
      <w:bookmarkEnd w:id="38"/>
      <w:r w:rsidRPr="00BB4F3E">
        <w:rPr>
          <w:rFonts w:ascii="Arial Nova" w:hAnsi="Arial Nova" w:cs="Arial"/>
          <w:sz w:val="24"/>
          <w:szCs w:val="24"/>
        </w:rPr>
        <w:t xml:space="preserve"> и </w:t>
      </w:r>
      <w:bookmarkStart w:id="39" w:name="_Hlk227594142"/>
      <w:r w:rsidRPr="00BB4F3E">
        <w:rPr>
          <w:rFonts w:ascii="Arial Nova" w:hAnsi="Arial Nova" w:cs="Arial"/>
          <w:sz w:val="24"/>
          <w:szCs w:val="24"/>
        </w:rPr>
        <w:t>основанием подачи Банком в суд</w:t>
      </w:r>
      <w:r>
        <w:rPr>
          <w:rFonts w:ascii="Arial Nova" w:hAnsi="Arial Nova" w:cs="Arial"/>
          <w:sz w:val="24"/>
          <w:szCs w:val="24"/>
        </w:rPr>
        <w:t>/нотариальную контору, находящуюся на территории Республики Узбекистан</w:t>
      </w:r>
      <w:r w:rsidRPr="00BB4F3E">
        <w:rPr>
          <w:rFonts w:ascii="Arial Nova" w:hAnsi="Arial Nova" w:cs="Arial"/>
          <w:sz w:val="24"/>
          <w:szCs w:val="24"/>
        </w:rPr>
        <w:t xml:space="preserve"> заявлени</w:t>
      </w:r>
      <w:r>
        <w:rPr>
          <w:rFonts w:ascii="Arial Nova" w:hAnsi="Arial Nova" w:cs="Arial"/>
          <w:sz w:val="24"/>
          <w:szCs w:val="24"/>
        </w:rPr>
        <w:t>я/обращения</w:t>
      </w:r>
      <w:r w:rsidRPr="00BB4F3E">
        <w:rPr>
          <w:rFonts w:ascii="Arial Nova" w:hAnsi="Arial Nova" w:cs="Arial"/>
          <w:sz w:val="24"/>
          <w:szCs w:val="24"/>
        </w:rPr>
        <w:t xml:space="preserve"> о выдаче судебного приказа</w:t>
      </w:r>
      <w:r>
        <w:rPr>
          <w:rFonts w:ascii="Arial Nova" w:hAnsi="Arial Nova" w:cs="Arial"/>
          <w:sz w:val="24"/>
          <w:szCs w:val="24"/>
        </w:rPr>
        <w:t xml:space="preserve"> или нотариального исполнительного письма</w:t>
      </w:r>
      <w:bookmarkEnd w:id="39"/>
      <w:r w:rsidR="004D1DE5" w:rsidRPr="0028046E">
        <w:rPr>
          <w:rFonts w:cs="Arial"/>
          <w:sz w:val="24"/>
          <w:szCs w:val="24"/>
        </w:rPr>
        <w:t>.</w:t>
      </w:r>
    </w:p>
    <w:p w14:paraId="413DB906" w14:textId="7E3BA25B" w:rsidR="004D1DE5" w:rsidRPr="0028046E" w:rsidRDefault="004D1DE5" w:rsidP="002B0700">
      <w:pPr>
        <w:pStyle w:val="20"/>
        <w:widowControl w:val="0"/>
        <w:numPr>
          <w:ilvl w:val="1"/>
          <w:numId w:val="5"/>
        </w:numPr>
        <w:tabs>
          <w:tab w:val="left" w:pos="1134"/>
        </w:tabs>
        <w:autoSpaceDE w:val="0"/>
        <w:autoSpaceDN w:val="0"/>
        <w:adjustRightInd w:val="0"/>
        <w:ind w:left="0" w:firstLine="567"/>
        <w:rPr>
          <w:rFonts w:cs="Arial"/>
          <w:sz w:val="24"/>
          <w:szCs w:val="24"/>
        </w:rPr>
      </w:pPr>
      <w:r w:rsidRPr="0028046E">
        <w:rPr>
          <w:rFonts w:cs="Arial"/>
          <w:sz w:val="24"/>
          <w:szCs w:val="24"/>
        </w:rPr>
        <w:t xml:space="preserve">В случае возникновения споров банковские записи, выписки будут являться преимущественным </w:t>
      </w:r>
      <w:r w:rsidRPr="0028046E">
        <w:rPr>
          <w:rFonts w:cs="Arial"/>
          <w:b/>
          <w:bCs/>
          <w:i/>
          <w:iCs/>
          <w:sz w:val="24"/>
          <w:szCs w:val="24"/>
        </w:rPr>
        <w:t>(</w:t>
      </w:r>
      <w:proofErr w:type="spellStart"/>
      <w:r w:rsidRPr="0028046E">
        <w:rPr>
          <w:rFonts w:cs="Arial"/>
          <w:b/>
          <w:bCs/>
          <w:i/>
          <w:iCs/>
          <w:sz w:val="24"/>
          <w:szCs w:val="24"/>
        </w:rPr>
        <w:t>prima</w:t>
      </w:r>
      <w:proofErr w:type="spellEnd"/>
      <w:r w:rsidRPr="0028046E">
        <w:rPr>
          <w:rFonts w:cs="Arial"/>
          <w:b/>
          <w:bCs/>
          <w:i/>
          <w:iCs/>
          <w:sz w:val="24"/>
          <w:szCs w:val="24"/>
        </w:rPr>
        <w:t xml:space="preserve"> </w:t>
      </w:r>
      <w:proofErr w:type="spellStart"/>
      <w:r w:rsidRPr="0028046E">
        <w:rPr>
          <w:rFonts w:cs="Arial"/>
          <w:b/>
          <w:bCs/>
          <w:i/>
          <w:iCs/>
          <w:sz w:val="24"/>
          <w:szCs w:val="24"/>
        </w:rPr>
        <w:t>facie</w:t>
      </w:r>
      <w:proofErr w:type="spellEnd"/>
      <w:r w:rsidRPr="0028046E">
        <w:rPr>
          <w:rFonts w:cs="Arial"/>
          <w:b/>
          <w:bCs/>
          <w:i/>
          <w:iCs/>
          <w:sz w:val="24"/>
          <w:szCs w:val="24"/>
        </w:rPr>
        <w:t>)</w:t>
      </w:r>
      <w:r w:rsidRPr="0028046E">
        <w:rPr>
          <w:rFonts w:cs="Arial"/>
          <w:sz w:val="24"/>
          <w:szCs w:val="24"/>
        </w:rPr>
        <w:t xml:space="preserve"> доказательством обязательств сторон по Договору.</w:t>
      </w:r>
    </w:p>
    <w:p w14:paraId="77EFF6D0" w14:textId="77777777" w:rsidR="004D1DE5" w:rsidRPr="0028046E" w:rsidRDefault="004D1DE5" w:rsidP="0069453E">
      <w:pPr>
        <w:pStyle w:val="20"/>
        <w:widowControl w:val="0"/>
        <w:autoSpaceDE w:val="0"/>
        <w:autoSpaceDN w:val="0"/>
        <w:adjustRightInd w:val="0"/>
        <w:ind w:left="0" w:firstLine="567"/>
        <w:rPr>
          <w:rFonts w:cs="Arial"/>
          <w:sz w:val="24"/>
          <w:szCs w:val="24"/>
        </w:rPr>
      </w:pPr>
    </w:p>
    <w:p w14:paraId="4BDC8F62" w14:textId="77777777" w:rsidR="004D1DE5" w:rsidRPr="0028046E" w:rsidRDefault="004D1DE5" w:rsidP="00E91FFF">
      <w:pPr>
        <w:pStyle w:val="a3"/>
        <w:widowControl w:val="0"/>
        <w:numPr>
          <w:ilvl w:val="0"/>
          <w:numId w:val="5"/>
        </w:numPr>
        <w:autoSpaceDE w:val="0"/>
        <w:autoSpaceDN w:val="0"/>
        <w:adjustRightInd w:val="0"/>
        <w:ind w:left="0" w:firstLine="567"/>
        <w:contextualSpacing/>
        <w:jc w:val="center"/>
        <w:outlineLvl w:val="0"/>
        <w:rPr>
          <w:rFonts w:ascii="Arial" w:hAnsi="Arial" w:cs="Arial"/>
          <w:b/>
          <w:bCs/>
          <w:sz w:val="24"/>
          <w:szCs w:val="24"/>
          <w:lang w:val="ru-RU"/>
        </w:rPr>
      </w:pPr>
      <w:bookmarkStart w:id="40" w:name="_Toc168060003"/>
      <w:r w:rsidRPr="0028046E">
        <w:rPr>
          <w:rFonts w:ascii="Arial" w:hAnsi="Arial" w:cs="Arial"/>
          <w:b/>
          <w:bCs/>
          <w:sz w:val="24"/>
          <w:szCs w:val="24"/>
          <w:lang w:val="ru-RU"/>
        </w:rPr>
        <w:t>АНТИКОРРУПЦИОННЫЕ УСЛОВИЯ</w:t>
      </w:r>
      <w:bookmarkEnd w:id="40"/>
    </w:p>
    <w:p w14:paraId="67758C53" w14:textId="77777777" w:rsidR="004D1DE5" w:rsidRPr="0028046E" w:rsidRDefault="004D1DE5" w:rsidP="0069453E">
      <w:pPr>
        <w:pStyle w:val="20"/>
        <w:widowControl w:val="0"/>
        <w:numPr>
          <w:ilvl w:val="1"/>
          <w:numId w:val="5"/>
        </w:numPr>
        <w:autoSpaceDE w:val="0"/>
        <w:autoSpaceDN w:val="0"/>
        <w:adjustRightInd w:val="0"/>
        <w:ind w:left="0" w:firstLine="567"/>
        <w:rPr>
          <w:rFonts w:cs="Arial"/>
          <w:sz w:val="24"/>
          <w:szCs w:val="24"/>
        </w:rPr>
      </w:pPr>
      <w:r w:rsidRPr="0028046E">
        <w:rPr>
          <w:rFonts w:cs="Arial"/>
          <w:sz w:val="24"/>
          <w:szCs w:val="24"/>
        </w:rPr>
        <w:t>При исполнении своих обязательств по настоящему Договору стороны не выплачивают, не предлагают выплатить,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 либо неправомерные преимущества или иные выгоды.</w:t>
      </w:r>
    </w:p>
    <w:p w14:paraId="2395314F" w14:textId="77777777" w:rsidR="004D1DE5" w:rsidRPr="0028046E" w:rsidRDefault="004D1DE5" w:rsidP="0069453E">
      <w:pPr>
        <w:pStyle w:val="20"/>
        <w:widowControl w:val="0"/>
        <w:numPr>
          <w:ilvl w:val="1"/>
          <w:numId w:val="5"/>
        </w:numPr>
        <w:autoSpaceDE w:val="0"/>
        <w:autoSpaceDN w:val="0"/>
        <w:adjustRightInd w:val="0"/>
        <w:ind w:left="0" w:firstLine="567"/>
        <w:rPr>
          <w:rFonts w:cs="Arial"/>
          <w:sz w:val="24"/>
          <w:szCs w:val="24"/>
        </w:rPr>
      </w:pPr>
      <w:r w:rsidRPr="0028046E">
        <w:rPr>
          <w:rFonts w:cs="Arial"/>
          <w:sz w:val="24"/>
          <w:szCs w:val="24"/>
        </w:rPr>
        <w:t>При исполнении своих обязательств по настоящему Договору, стороны не осуществляют действия, квалифицируемые действующим законодательством, как дача/получения взятки, коммерческий подкуп/подкуп служащего, а также действия, нарушающие требования применимого законодательства и международных актов о противодействии легализации доходов, полученных преступным путем и финансирования терроризма.</w:t>
      </w:r>
    </w:p>
    <w:p w14:paraId="2D915F6B" w14:textId="77777777" w:rsidR="004D1DE5" w:rsidRPr="0028046E" w:rsidRDefault="004D1DE5" w:rsidP="0069453E">
      <w:pPr>
        <w:pStyle w:val="20"/>
        <w:widowControl w:val="0"/>
        <w:numPr>
          <w:ilvl w:val="1"/>
          <w:numId w:val="5"/>
        </w:numPr>
        <w:autoSpaceDE w:val="0"/>
        <w:autoSpaceDN w:val="0"/>
        <w:adjustRightInd w:val="0"/>
        <w:ind w:left="0" w:firstLine="567"/>
        <w:rPr>
          <w:rFonts w:cs="Arial"/>
          <w:sz w:val="24"/>
          <w:szCs w:val="24"/>
        </w:rPr>
      </w:pPr>
      <w:r w:rsidRPr="0028046E">
        <w:rPr>
          <w:rFonts w:cs="Arial"/>
          <w:sz w:val="24"/>
          <w:szCs w:val="24"/>
        </w:rPr>
        <w:t>Каждая из сторон настоящего Договора отказывается от стимулирования каким-либо образом другой стороны (работников Банка), в том числе путем предоставления денежных сумм, подарков, безвозмездного выполнения в их адрес работ (услуг) и другими способами, ставящего работника Банка в определенную зависимость и направленного на обеспечение выполнения этим работником Банка каких-либо действий в пользу стимулирующей его стороны.</w:t>
      </w:r>
    </w:p>
    <w:p w14:paraId="3D065CCB" w14:textId="77777777" w:rsidR="004D1DE5" w:rsidRPr="0028046E" w:rsidRDefault="004D1DE5" w:rsidP="0069453E">
      <w:pPr>
        <w:pStyle w:val="20"/>
        <w:widowControl w:val="0"/>
        <w:numPr>
          <w:ilvl w:val="1"/>
          <w:numId w:val="5"/>
        </w:numPr>
        <w:autoSpaceDE w:val="0"/>
        <w:autoSpaceDN w:val="0"/>
        <w:adjustRightInd w:val="0"/>
        <w:ind w:left="0" w:firstLine="567"/>
        <w:rPr>
          <w:rFonts w:cs="Arial"/>
          <w:sz w:val="24"/>
          <w:szCs w:val="24"/>
        </w:rPr>
      </w:pPr>
      <w:r w:rsidRPr="0028046E">
        <w:rPr>
          <w:rFonts w:cs="Arial"/>
          <w:sz w:val="24"/>
          <w:szCs w:val="24"/>
        </w:rPr>
        <w:t>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или в устной форме посредством телефона доверия.</w:t>
      </w:r>
    </w:p>
    <w:p w14:paraId="3822B82E" w14:textId="77777777" w:rsidR="004D1DE5" w:rsidRPr="0028046E" w:rsidRDefault="004D1DE5" w:rsidP="0069453E">
      <w:pPr>
        <w:widowControl w:val="0"/>
        <w:autoSpaceDE w:val="0"/>
        <w:autoSpaceDN w:val="0"/>
        <w:adjustRightInd w:val="0"/>
        <w:ind w:firstLine="567"/>
        <w:jc w:val="both"/>
        <w:rPr>
          <w:rFonts w:ascii="Arial" w:hAnsi="Arial" w:cs="Arial"/>
          <w:sz w:val="24"/>
          <w:szCs w:val="24"/>
          <w:lang w:val="ru-RU"/>
        </w:rPr>
      </w:pPr>
    </w:p>
    <w:p w14:paraId="5F42841D" w14:textId="77777777" w:rsidR="002340B7" w:rsidRPr="0028046E" w:rsidRDefault="002340B7" w:rsidP="00E91FFF">
      <w:pPr>
        <w:pStyle w:val="a3"/>
        <w:widowControl w:val="0"/>
        <w:numPr>
          <w:ilvl w:val="0"/>
          <w:numId w:val="5"/>
        </w:numPr>
        <w:tabs>
          <w:tab w:val="left" w:pos="1134"/>
        </w:tabs>
        <w:autoSpaceDE w:val="0"/>
        <w:autoSpaceDN w:val="0"/>
        <w:adjustRightInd w:val="0"/>
        <w:ind w:left="0" w:firstLine="567"/>
        <w:jc w:val="center"/>
        <w:outlineLvl w:val="0"/>
        <w:rPr>
          <w:rFonts w:ascii="Arial" w:hAnsi="Arial" w:cs="Arial"/>
          <w:b/>
          <w:bCs/>
          <w:sz w:val="24"/>
          <w:szCs w:val="24"/>
          <w:lang w:val="ru-RU"/>
        </w:rPr>
      </w:pPr>
      <w:bookmarkStart w:id="41" w:name="_Toc168060004"/>
      <w:r w:rsidRPr="0028046E">
        <w:rPr>
          <w:rFonts w:ascii="Arial" w:hAnsi="Arial" w:cs="Arial"/>
          <w:b/>
          <w:bCs/>
          <w:sz w:val="24"/>
          <w:szCs w:val="24"/>
        </w:rPr>
        <w:t>ОБРАБОТКА ПЕРСОНАЛЬНЫХ ДАННЫХ</w:t>
      </w:r>
      <w:bookmarkEnd w:id="41"/>
    </w:p>
    <w:p w14:paraId="79B0BA10" w14:textId="3D54ED99" w:rsidR="006120C2" w:rsidRPr="006120C2" w:rsidRDefault="002340B7" w:rsidP="00C372A1">
      <w:pPr>
        <w:pStyle w:val="a3"/>
        <w:widowControl w:val="0"/>
        <w:numPr>
          <w:ilvl w:val="1"/>
          <w:numId w:val="5"/>
        </w:numPr>
        <w:tabs>
          <w:tab w:val="left" w:pos="1134"/>
        </w:tabs>
        <w:autoSpaceDE w:val="0"/>
        <w:autoSpaceDN w:val="0"/>
        <w:adjustRightInd w:val="0"/>
        <w:ind w:left="0" w:firstLine="567"/>
        <w:jc w:val="both"/>
        <w:rPr>
          <w:rFonts w:ascii="Arial" w:hAnsi="Arial" w:cs="Arial"/>
          <w:b/>
          <w:bCs/>
          <w:sz w:val="24"/>
          <w:szCs w:val="24"/>
          <w:lang w:val="ru-RU"/>
        </w:rPr>
      </w:pPr>
      <w:bookmarkStart w:id="42" w:name="_Hlk153207225"/>
      <w:r w:rsidRPr="0028046E">
        <w:rPr>
          <w:rFonts w:ascii="Arial" w:hAnsi="Arial" w:cs="Arial"/>
          <w:sz w:val="24"/>
          <w:szCs w:val="24"/>
          <w:lang w:val="ru-RU"/>
        </w:rPr>
        <w:t>Настоящим Заемщик</w:t>
      </w:r>
      <w:r w:rsidR="00A9617E">
        <w:rPr>
          <w:rFonts w:ascii="Arial" w:hAnsi="Arial" w:cs="Arial"/>
          <w:sz w:val="24"/>
          <w:szCs w:val="24"/>
          <w:lang w:val="ru-RU"/>
        </w:rPr>
        <w:t>/</w:t>
      </w:r>
      <w:proofErr w:type="spellStart"/>
      <w:r w:rsidR="00A9617E">
        <w:rPr>
          <w:rFonts w:ascii="Arial" w:hAnsi="Arial" w:cs="Arial"/>
          <w:sz w:val="24"/>
          <w:szCs w:val="24"/>
          <w:lang w:val="ru-RU"/>
        </w:rPr>
        <w:t>Созаёмщик</w:t>
      </w:r>
      <w:proofErr w:type="spellEnd"/>
      <w:r w:rsidRPr="0028046E">
        <w:rPr>
          <w:rFonts w:ascii="Arial" w:hAnsi="Arial" w:cs="Arial"/>
          <w:sz w:val="24"/>
          <w:szCs w:val="24"/>
          <w:lang w:val="ru-RU"/>
        </w:rPr>
        <w:t xml:space="preserve"> свободно, и по своей воле и в своих интересах дает согласие Банку на бессрочное согласие на обработку и использование Банком любых персональных данных </w:t>
      </w:r>
      <w:r w:rsidR="00A9617E" w:rsidRPr="0028046E">
        <w:rPr>
          <w:rFonts w:ascii="Arial" w:hAnsi="Arial" w:cs="Arial"/>
          <w:sz w:val="24"/>
          <w:szCs w:val="24"/>
          <w:lang w:val="ru-RU"/>
        </w:rPr>
        <w:t>Заемщик</w:t>
      </w:r>
      <w:r w:rsidR="00A9617E">
        <w:rPr>
          <w:rFonts w:ascii="Arial" w:hAnsi="Arial" w:cs="Arial"/>
          <w:sz w:val="24"/>
          <w:szCs w:val="24"/>
          <w:lang w:val="ru-RU"/>
        </w:rPr>
        <w:t>/</w:t>
      </w:r>
      <w:proofErr w:type="spellStart"/>
      <w:r w:rsidR="00A9617E">
        <w:rPr>
          <w:rFonts w:ascii="Arial" w:hAnsi="Arial" w:cs="Arial"/>
          <w:sz w:val="24"/>
          <w:szCs w:val="24"/>
          <w:lang w:val="ru-RU"/>
        </w:rPr>
        <w:t>Созаёмщик</w:t>
      </w:r>
      <w:proofErr w:type="spellEnd"/>
      <w:r w:rsidRPr="0028046E">
        <w:rPr>
          <w:rFonts w:ascii="Arial" w:hAnsi="Arial" w:cs="Arial"/>
          <w:sz w:val="24"/>
          <w:szCs w:val="24"/>
          <w:lang w:val="ru-RU"/>
        </w:rPr>
        <w:t xml:space="preserve"> для ведения Банком своей деятельности, выполнения Банком условий настоящего договора, а также в других целях, не противоречащих законодательству. </w:t>
      </w:r>
    </w:p>
    <w:p w14:paraId="58779AFF" w14:textId="73FFC465" w:rsidR="002B0700" w:rsidRPr="0028046E" w:rsidRDefault="00A9617E" w:rsidP="00C372A1">
      <w:pPr>
        <w:pStyle w:val="a3"/>
        <w:widowControl w:val="0"/>
        <w:numPr>
          <w:ilvl w:val="1"/>
          <w:numId w:val="5"/>
        </w:numPr>
        <w:tabs>
          <w:tab w:val="left" w:pos="1134"/>
        </w:tabs>
        <w:autoSpaceDE w:val="0"/>
        <w:autoSpaceDN w:val="0"/>
        <w:adjustRightInd w:val="0"/>
        <w:ind w:left="0" w:firstLine="567"/>
        <w:jc w:val="both"/>
        <w:rPr>
          <w:rFonts w:ascii="Arial" w:hAnsi="Arial" w:cs="Arial"/>
          <w:b/>
          <w:bCs/>
          <w:sz w:val="24"/>
          <w:szCs w:val="24"/>
          <w:lang w:val="ru-RU"/>
        </w:rPr>
      </w:pPr>
      <w:r w:rsidRPr="0028046E">
        <w:rPr>
          <w:rFonts w:ascii="Arial" w:hAnsi="Arial" w:cs="Arial"/>
          <w:sz w:val="24"/>
          <w:szCs w:val="24"/>
          <w:lang w:val="ru-RU"/>
        </w:rPr>
        <w:t>Заемщик</w:t>
      </w:r>
      <w:r>
        <w:rPr>
          <w:rFonts w:ascii="Arial" w:hAnsi="Arial" w:cs="Arial"/>
          <w:sz w:val="24"/>
          <w:szCs w:val="24"/>
          <w:lang w:val="ru-RU"/>
        </w:rPr>
        <w:t>/</w:t>
      </w:r>
      <w:proofErr w:type="spellStart"/>
      <w:r>
        <w:rPr>
          <w:rFonts w:ascii="Arial" w:hAnsi="Arial" w:cs="Arial"/>
          <w:sz w:val="24"/>
          <w:szCs w:val="24"/>
          <w:lang w:val="ru-RU"/>
        </w:rPr>
        <w:t>Созаёмщик</w:t>
      </w:r>
      <w:proofErr w:type="spellEnd"/>
      <w:r w:rsidR="002340B7" w:rsidRPr="0028046E">
        <w:rPr>
          <w:rFonts w:ascii="Arial" w:hAnsi="Arial" w:cs="Arial"/>
          <w:sz w:val="24"/>
          <w:szCs w:val="24"/>
          <w:lang w:val="ru-RU"/>
        </w:rPr>
        <w:t xml:space="preserve"> также дает согласие на передачу Банком его персональных данных третьим лицам в целях исполнения настоящего Договора.</w:t>
      </w:r>
      <w:bookmarkStart w:id="43" w:name="bookmark20"/>
      <w:bookmarkEnd w:id="43"/>
    </w:p>
    <w:p w14:paraId="64483672" w14:textId="1EAF0ED1" w:rsidR="002340B7" w:rsidRPr="0028046E" w:rsidRDefault="002340B7" w:rsidP="00C372A1">
      <w:pPr>
        <w:pStyle w:val="a3"/>
        <w:widowControl w:val="0"/>
        <w:numPr>
          <w:ilvl w:val="1"/>
          <w:numId w:val="5"/>
        </w:numPr>
        <w:tabs>
          <w:tab w:val="left" w:pos="1134"/>
        </w:tabs>
        <w:autoSpaceDE w:val="0"/>
        <w:autoSpaceDN w:val="0"/>
        <w:adjustRightInd w:val="0"/>
        <w:ind w:left="0" w:firstLine="567"/>
        <w:jc w:val="both"/>
        <w:rPr>
          <w:rFonts w:ascii="Arial" w:hAnsi="Arial" w:cs="Arial"/>
          <w:b/>
          <w:bCs/>
          <w:sz w:val="24"/>
          <w:szCs w:val="24"/>
          <w:lang w:val="ru-RU"/>
        </w:rPr>
      </w:pPr>
      <w:r w:rsidRPr="0028046E">
        <w:rPr>
          <w:rFonts w:ascii="Arial" w:hAnsi="Arial" w:cs="Arial"/>
          <w:color w:val="000000"/>
          <w:sz w:val="24"/>
          <w:szCs w:val="24"/>
          <w:lang w:val="ru-RU"/>
        </w:rPr>
        <w:t xml:space="preserve">Обработка любой информации (персональные и/или контактные данные </w:t>
      </w:r>
      <w:r w:rsidR="00AB04D3" w:rsidRPr="0028046E">
        <w:rPr>
          <w:rFonts w:ascii="Arial" w:hAnsi="Arial" w:cs="Arial"/>
          <w:sz w:val="24"/>
          <w:szCs w:val="24"/>
          <w:lang w:val="ru-RU"/>
        </w:rPr>
        <w:t>Заемщик</w:t>
      </w:r>
      <w:r w:rsidR="00AB04D3">
        <w:rPr>
          <w:rFonts w:ascii="Arial" w:hAnsi="Arial" w:cs="Arial"/>
          <w:sz w:val="24"/>
          <w:szCs w:val="24"/>
          <w:lang w:val="ru-RU"/>
        </w:rPr>
        <w:t>/</w:t>
      </w:r>
      <w:proofErr w:type="spellStart"/>
      <w:r w:rsidR="00AB04D3">
        <w:rPr>
          <w:rFonts w:ascii="Arial" w:hAnsi="Arial" w:cs="Arial"/>
          <w:sz w:val="24"/>
          <w:szCs w:val="24"/>
          <w:lang w:val="ru-RU"/>
        </w:rPr>
        <w:t>Созаёмщик</w:t>
      </w:r>
      <w:proofErr w:type="spellEnd"/>
      <w:r w:rsidRPr="0028046E">
        <w:rPr>
          <w:rFonts w:ascii="Arial" w:hAnsi="Arial" w:cs="Arial"/>
          <w:color w:val="000000"/>
          <w:sz w:val="24"/>
          <w:szCs w:val="24"/>
          <w:lang w:val="ru-RU"/>
        </w:rPr>
        <w:t>) производится с использованием средств автоматизации или без таковых, включая сбор, систематизацию, накопление, хранение, уточнение, использование, распространение (в том числе передачу партнерам Банка), обезличивание, блокирование, уничтожение персональных данных, предоставленных Банку в связи с заключением и исполнением настоящего Договора, и иные действия, предусмотренные действующим законодательством Республики Узбекистан.</w:t>
      </w:r>
    </w:p>
    <w:p w14:paraId="415D9AF7" w14:textId="4A8605BE" w:rsidR="002340B7" w:rsidRPr="0028046E" w:rsidRDefault="002340B7" w:rsidP="002B0700">
      <w:pPr>
        <w:pStyle w:val="a3"/>
        <w:widowControl w:val="0"/>
        <w:numPr>
          <w:ilvl w:val="1"/>
          <w:numId w:val="5"/>
        </w:numPr>
        <w:tabs>
          <w:tab w:val="left" w:pos="1134"/>
        </w:tabs>
        <w:autoSpaceDE w:val="0"/>
        <w:autoSpaceDN w:val="0"/>
        <w:adjustRightInd w:val="0"/>
        <w:ind w:left="0" w:firstLine="567"/>
        <w:jc w:val="both"/>
        <w:rPr>
          <w:rFonts w:ascii="Arial" w:hAnsi="Arial" w:cs="Arial"/>
          <w:b/>
          <w:bCs/>
          <w:sz w:val="24"/>
          <w:szCs w:val="24"/>
          <w:lang w:val="ru-RU"/>
        </w:rPr>
      </w:pPr>
      <w:r w:rsidRPr="0028046E">
        <w:rPr>
          <w:rFonts w:ascii="Arial" w:hAnsi="Arial" w:cs="Arial"/>
          <w:sz w:val="24"/>
          <w:szCs w:val="24"/>
          <w:lang w:val="ru-RU"/>
        </w:rPr>
        <w:t xml:space="preserve">В целях предоставления кредитных продуктов, Банк вправе получать и/или передавать все необходимые сведения (кредитный отчет/кредитную историю/информацию и т.п.), касающиеся </w:t>
      </w:r>
      <w:r w:rsidR="00AB04D3" w:rsidRPr="0028046E">
        <w:rPr>
          <w:rFonts w:ascii="Arial" w:hAnsi="Arial" w:cs="Arial"/>
          <w:sz w:val="24"/>
          <w:szCs w:val="24"/>
          <w:lang w:val="ru-RU"/>
        </w:rPr>
        <w:t>Заемщик</w:t>
      </w:r>
      <w:r w:rsidR="00AB04D3">
        <w:rPr>
          <w:rFonts w:ascii="Arial" w:hAnsi="Arial" w:cs="Arial"/>
          <w:sz w:val="24"/>
          <w:szCs w:val="24"/>
          <w:lang w:val="ru-RU"/>
        </w:rPr>
        <w:t>/</w:t>
      </w:r>
      <w:proofErr w:type="spellStart"/>
      <w:r w:rsidR="00AB04D3">
        <w:rPr>
          <w:rFonts w:ascii="Arial" w:hAnsi="Arial" w:cs="Arial"/>
          <w:sz w:val="24"/>
          <w:szCs w:val="24"/>
          <w:lang w:val="ru-RU"/>
        </w:rPr>
        <w:t>Созаёмщик</w:t>
      </w:r>
      <w:proofErr w:type="spellEnd"/>
      <w:r w:rsidRPr="0028046E">
        <w:rPr>
          <w:rFonts w:ascii="Arial" w:hAnsi="Arial" w:cs="Arial"/>
          <w:sz w:val="24"/>
          <w:szCs w:val="24"/>
          <w:lang w:val="ru-RU"/>
        </w:rPr>
        <w:t xml:space="preserve"> и/или объекта кредитования (при необходимости) в кредитное бюро и иные организации (ведомства, банки).</w:t>
      </w:r>
    </w:p>
    <w:p w14:paraId="29E83E04" w14:textId="2F853FB4" w:rsidR="00C372A1" w:rsidRPr="0028046E" w:rsidRDefault="002340B7" w:rsidP="002B0700">
      <w:pPr>
        <w:pStyle w:val="a3"/>
        <w:widowControl w:val="0"/>
        <w:numPr>
          <w:ilvl w:val="1"/>
          <w:numId w:val="5"/>
        </w:numPr>
        <w:tabs>
          <w:tab w:val="left" w:pos="1134"/>
        </w:tabs>
        <w:autoSpaceDE w:val="0"/>
        <w:autoSpaceDN w:val="0"/>
        <w:adjustRightInd w:val="0"/>
        <w:ind w:left="0" w:firstLine="567"/>
        <w:jc w:val="both"/>
        <w:rPr>
          <w:rFonts w:ascii="Arial" w:hAnsi="Arial" w:cs="Arial"/>
          <w:b/>
          <w:bCs/>
          <w:sz w:val="24"/>
          <w:szCs w:val="24"/>
          <w:lang w:val="ru-RU"/>
        </w:rPr>
      </w:pPr>
      <w:bookmarkStart w:id="44" w:name="_Hlk153207435"/>
      <w:bookmarkStart w:id="45" w:name="_Hlk153207735"/>
      <w:r w:rsidRPr="0028046E">
        <w:rPr>
          <w:rFonts w:ascii="Arial" w:hAnsi="Arial" w:cs="Arial"/>
          <w:sz w:val="24"/>
          <w:szCs w:val="24"/>
          <w:lang w:val="ru-RU"/>
        </w:rPr>
        <w:t xml:space="preserve">Персональные данные </w:t>
      </w:r>
      <w:r w:rsidR="00AB04D3" w:rsidRPr="0028046E">
        <w:rPr>
          <w:rFonts w:ascii="Arial" w:hAnsi="Arial" w:cs="Arial"/>
          <w:sz w:val="24"/>
          <w:szCs w:val="24"/>
          <w:lang w:val="ru-RU"/>
        </w:rPr>
        <w:t>Заемщик</w:t>
      </w:r>
      <w:r w:rsidR="00AB04D3">
        <w:rPr>
          <w:rFonts w:ascii="Arial" w:hAnsi="Arial" w:cs="Arial"/>
          <w:sz w:val="24"/>
          <w:szCs w:val="24"/>
          <w:lang w:val="ru-RU"/>
        </w:rPr>
        <w:t>/</w:t>
      </w:r>
      <w:proofErr w:type="spellStart"/>
      <w:r w:rsidR="00AB04D3">
        <w:rPr>
          <w:rFonts w:ascii="Arial" w:hAnsi="Arial" w:cs="Arial"/>
          <w:sz w:val="24"/>
          <w:szCs w:val="24"/>
          <w:lang w:val="ru-RU"/>
        </w:rPr>
        <w:t>Созаёмщик</w:t>
      </w:r>
      <w:proofErr w:type="spellEnd"/>
      <w:r w:rsidRPr="0028046E">
        <w:rPr>
          <w:rFonts w:ascii="Arial" w:hAnsi="Arial" w:cs="Arial"/>
          <w:sz w:val="24"/>
          <w:szCs w:val="24"/>
          <w:lang w:val="ru-RU"/>
        </w:rPr>
        <w:t xml:space="preserve"> являются конфиденциальными. </w:t>
      </w:r>
    </w:p>
    <w:p w14:paraId="3F0ED09E" w14:textId="57DBE4E0" w:rsidR="002340B7" w:rsidRPr="0028046E" w:rsidRDefault="002340B7" w:rsidP="002B0700">
      <w:pPr>
        <w:pStyle w:val="a3"/>
        <w:widowControl w:val="0"/>
        <w:numPr>
          <w:ilvl w:val="1"/>
          <w:numId w:val="5"/>
        </w:numPr>
        <w:tabs>
          <w:tab w:val="left" w:pos="1134"/>
        </w:tabs>
        <w:autoSpaceDE w:val="0"/>
        <w:autoSpaceDN w:val="0"/>
        <w:adjustRightInd w:val="0"/>
        <w:ind w:left="0" w:firstLine="567"/>
        <w:jc w:val="both"/>
        <w:rPr>
          <w:rFonts w:ascii="Arial" w:hAnsi="Arial" w:cs="Arial"/>
          <w:b/>
          <w:bCs/>
          <w:sz w:val="24"/>
          <w:szCs w:val="24"/>
          <w:lang w:val="ru-RU"/>
        </w:rPr>
      </w:pPr>
      <w:r w:rsidRPr="0028046E">
        <w:rPr>
          <w:rFonts w:ascii="Arial" w:hAnsi="Arial" w:cs="Arial"/>
          <w:sz w:val="24"/>
          <w:szCs w:val="24"/>
          <w:lang w:val="ru-RU"/>
        </w:rPr>
        <w:t>Банк гарантирует недопустимость раскрытия персональных данных Заемщика и их распространения без наличия на то основания</w:t>
      </w:r>
      <w:r w:rsidR="00667A4E" w:rsidRPr="0028046E">
        <w:rPr>
          <w:rFonts w:ascii="Arial" w:hAnsi="Arial" w:cs="Arial"/>
          <w:sz w:val="24"/>
          <w:szCs w:val="24"/>
          <w:lang w:val="ru-RU"/>
        </w:rPr>
        <w:t>, за исключением случаев, предусмотренных действующим законодательством</w:t>
      </w:r>
      <w:bookmarkEnd w:id="44"/>
      <w:r w:rsidRPr="0028046E">
        <w:rPr>
          <w:rFonts w:ascii="Arial" w:hAnsi="Arial" w:cs="Arial"/>
          <w:sz w:val="24"/>
          <w:szCs w:val="24"/>
          <w:lang w:val="ru-RU"/>
        </w:rPr>
        <w:t>.</w:t>
      </w:r>
      <w:bookmarkEnd w:id="45"/>
    </w:p>
    <w:p w14:paraId="2C11BE5F" w14:textId="77777777" w:rsidR="002B0700" w:rsidRPr="0028046E" w:rsidRDefault="002340B7" w:rsidP="002B0700">
      <w:pPr>
        <w:pStyle w:val="a3"/>
        <w:widowControl w:val="0"/>
        <w:numPr>
          <w:ilvl w:val="1"/>
          <w:numId w:val="5"/>
        </w:numPr>
        <w:tabs>
          <w:tab w:val="left" w:pos="1134"/>
        </w:tabs>
        <w:autoSpaceDE w:val="0"/>
        <w:autoSpaceDN w:val="0"/>
        <w:adjustRightInd w:val="0"/>
        <w:ind w:left="0" w:firstLine="567"/>
        <w:jc w:val="both"/>
        <w:rPr>
          <w:rFonts w:ascii="Arial" w:hAnsi="Arial" w:cs="Arial"/>
          <w:b/>
          <w:bCs/>
          <w:sz w:val="24"/>
          <w:szCs w:val="24"/>
          <w:lang w:val="ru-RU"/>
        </w:rPr>
      </w:pPr>
      <w:bookmarkStart w:id="46" w:name="_Hlk153207509"/>
      <w:r w:rsidRPr="0028046E">
        <w:rPr>
          <w:rFonts w:ascii="Arial" w:hAnsi="Arial" w:cs="Arial"/>
          <w:sz w:val="24"/>
          <w:szCs w:val="24"/>
          <w:lang w:val="ru-RU"/>
        </w:rPr>
        <w:t>Банк вправе раскрыть информацию о Заемщике, когда:</w:t>
      </w:r>
    </w:p>
    <w:p w14:paraId="0573911D" w14:textId="77777777" w:rsidR="002B0700" w:rsidRPr="0028046E" w:rsidRDefault="002340B7" w:rsidP="002B0700">
      <w:pPr>
        <w:pStyle w:val="a3"/>
        <w:widowControl w:val="0"/>
        <w:numPr>
          <w:ilvl w:val="2"/>
          <w:numId w:val="5"/>
        </w:numPr>
        <w:tabs>
          <w:tab w:val="left" w:pos="1134"/>
        </w:tabs>
        <w:autoSpaceDE w:val="0"/>
        <w:autoSpaceDN w:val="0"/>
        <w:adjustRightInd w:val="0"/>
        <w:ind w:left="0" w:firstLine="567"/>
        <w:jc w:val="both"/>
        <w:rPr>
          <w:rFonts w:ascii="Arial" w:hAnsi="Arial" w:cs="Arial"/>
          <w:b/>
          <w:bCs/>
          <w:sz w:val="24"/>
          <w:szCs w:val="24"/>
          <w:lang w:val="ru-RU"/>
        </w:rPr>
      </w:pPr>
      <w:r w:rsidRPr="0028046E">
        <w:rPr>
          <w:rFonts w:ascii="Arial" w:hAnsi="Arial" w:cs="Arial"/>
          <w:sz w:val="24"/>
          <w:szCs w:val="24"/>
          <w:lang w:val="ru-RU"/>
        </w:rPr>
        <w:t xml:space="preserve">такая информация является общедоступной; </w:t>
      </w:r>
    </w:p>
    <w:p w14:paraId="438AFA56" w14:textId="77777777" w:rsidR="002B0700" w:rsidRPr="0028046E" w:rsidRDefault="002340B7" w:rsidP="002B0700">
      <w:pPr>
        <w:pStyle w:val="a3"/>
        <w:widowControl w:val="0"/>
        <w:numPr>
          <w:ilvl w:val="2"/>
          <w:numId w:val="5"/>
        </w:numPr>
        <w:tabs>
          <w:tab w:val="left" w:pos="1134"/>
        </w:tabs>
        <w:autoSpaceDE w:val="0"/>
        <w:autoSpaceDN w:val="0"/>
        <w:adjustRightInd w:val="0"/>
        <w:ind w:left="0" w:firstLine="567"/>
        <w:jc w:val="both"/>
        <w:rPr>
          <w:rFonts w:ascii="Arial" w:hAnsi="Arial" w:cs="Arial"/>
          <w:b/>
          <w:bCs/>
          <w:sz w:val="24"/>
          <w:szCs w:val="24"/>
          <w:lang w:val="ru-RU"/>
        </w:rPr>
      </w:pPr>
      <w:r w:rsidRPr="0028046E">
        <w:rPr>
          <w:rFonts w:ascii="Arial" w:hAnsi="Arial" w:cs="Arial"/>
          <w:sz w:val="24"/>
          <w:szCs w:val="24"/>
          <w:lang w:val="ru-RU"/>
        </w:rPr>
        <w:t>раскрыта по требованию или с разрешения Заемщика;</w:t>
      </w:r>
    </w:p>
    <w:p w14:paraId="46FF3FBF" w14:textId="77777777" w:rsidR="002B0700" w:rsidRPr="0028046E" w:rsidRDefault="002340B7" w:rsidP="002B0700">
      <w:pPr>
        <w:pStyle w:val="a3"/>
        <w:widowControl w:val="0"/>
        <w:numPr>
          <w:ilvl w:val="2"/>
          <w:numId w:val="5"/>
        </w:numPr>
        <w:tabs>
          <w:tab w:val="left" w:pos="1134"/>
        </w:tabs>
        <w:autoSpaceDE w:val="0"/>
        <w:autoSpaceDN w:val="0"/>
        <w:adjustRightInd w:val="0"/>
        <w:ind w:left="0" w:firstLine="567"/>
        <w:jc w:val="both"/>
        <w:rPr>
          <w:rFonts w:ascii="Arial" w:hAnsi="Arial" w:cs="Arial"/>
          <w:b/>
          <w:bCs/>
          <w:sz w:val="24"/>
          <w:szCs w:val="24"/>
          <w:lang w:val="ru-RU"/>
        </w:rPr>
      </w:pPr>
      <w:r w:rsidRPr="0028046E">
        <w:rPr>
          <w:rFonts w:ascii="Arial" w:hAnsi="Arial" w:cs="Arial"/>
          <w:sz w:val="24"/>
          <w:szCs w:val="24"/>
          <w:lang w:val="ru-RU"/>
        </w:rPr>
        <w:t>подлежит предоставлению контрагентам Банка в объеме, необходимом для исполнения Банком условий настоящего Договора;</w:t>
      </w:r>
    </w:p>
    <w:p w14:paraId="4868D082" w14:textId="77777777" w:rsidR="002B0700" w:rsidRPr="0028046E" w:rsidRDefault="002340B7" w:rsidP="002B0700">
      <w:pPr>
        <w:pStyle w:val="a3"/>
        <w:widowControl w:val="0"/>
        <w:numPr>
          <w:ilvl w:val="2"/>
          <w:numId w:val="5"/>
        </w:numPr>
        <w:tabs>
          <w:tab w:val="left" w:pos="1134"/>
        </w:tabs>
        <w:autoSpaceDE w:val="0"/>
        <w:autoSpaceDN w:val="0"/>
        <w:adjustRightInd w:val="0"/>
        <w:ind w:left="0" w:firstLine="567"/>
        <w:jc w:val="both"/>
        <w:rPr>
          <w:rFonts w:ascii="Arial" w:hAnsi="Arial" w:cs="Arial"/>
          <w:b/>
          <w:bCs/>
          <w:sz w:val="24"/>
          <w:szCs w:val="24"/>
          <w:lang w:val="ru-RU"/>
        </w:rPr>
      </w:pPr>
      <w:r w:rsidRPr="0028046E">
        <w:rPr>
          <w:rFonts w:ascii="Arial" w:hAnsi="Arial" w:cs="Arial"/>
          <w:sz w:val="24"/>
          <w:szCs w:val="24"/>
          <w:lang w:val="ru-RU"/>
        </w:rPr>
        <w:t>требует раскрытия по основаниям, предусмотренным законодательством;</w:t>
      </w:r>
      <w:bookmarkStart w:id="47" w:name="_Hlk153210863"/>
    </w:p>
    <w:p w14:paraId="569B2173" w14:textId="77777777" w:rsidR="002B0700" w:rsidRPr="00B22934" w:rsidRDefault="00667A4E" w:rsidP="002B0700">
      <w:pPr>
        <w:pStyle w:val="a3"/>
        <w:widowControl w:val="0"/>
        <w:numPr>
          <w:ilvl w:val="2"/>
          <w:numId w:val="5"/>
        </w:numPr>
        <w:tabs>
          <w:tab w:val="left" w:pos="1134"/>
        </w:tabs>
        <w:autoSpaceDE w:val="0"/>
        <w:autoSpaceDN w:val="0"/>
        <w:adjustRightInd w:val="0"/>
        <w:ind w:left="0" w:firstLine="567"/>
        <w:jc w:val="both"/>
        <w:rPr>
          <w:rFonts w:ascii="Arial" w:hAnsi="Arial" w:cs="Arial"/>
          <w:b/>
          <w:bCs/>
          <w:sz w:val="24"/>
          <w:szCs w:val="24"/>
          <w:lang w:val="ru-RU"/>
        </w:rPr>
      </w:pPr>
      <w:r w:rsidRPr="00B22934">
        <w:rPr>
          <w:rFonts w:ascii="Arial" w:hAnsi="Arial" w:cs="Arial"/>
          <w:sz w:val="24"/>
          <w:szCs w:val="24"/>
          <w:lang w:val="ru-RU"/>
        </w:rPr>
        <w:t>требует раскрытия по основаниям, связанным с взысканием задолженности Заемщика по кредиту;</w:t>
      </w:r>
    </w:p>
    <w:p w14:paraId="366623E7" w14:textId="197D1D94" w:rsidR="002340B7" w:rsidRPr="0028046E" w:rsidRDefault="002340B7" w:rsidP="002B0700">
      <w:pPr>
        <w:pStyle w:val="a3"/>
        <w:widowControl w:val="0"/>
        <w:numPr>
          <w:ilvl w:val="2"/>
          <w:numId w:val="5"/>
        </w:numPr>
        <w:tabs>
          <w:tab w:val="left" w:pos="1134"/>
        </w:tabs>
        <w:autoSpaceDE w:val="0"/>
        <w:autoSpaceDN w:val="0"/>
        <w:adjustRightInd w:val="0"/>
        <w:ind w:left="0" w:firstLine="567"/>
        <w:jc w:val="both"/>
        <w:rPr>
          <w:rFonts w:ascii="Arial" w:hAnsi="Arial" w:cs="Arial"/>
          <w:b/>
          <w:bCs/>
          <w:sz w:val="24"/>
          <w:szCs w:val="24"/>
          <w:lang w:val="ru-RU"/>
        </w:rPr>
      </w:pPr>
      <w:r w:rsidRPr="0028046E">
        <w:rPr>
          <w:rFonts w:ascii="Arial" w:hAnsi="Arial" w:cs="Arial"/>
          <w:sz w:val="24"/>
          <w:szCs w:val="24"/>
          <w:lang w:val="ru-RU"/>
        </w:rPr>
        <w:t xml:space="preserve">в иных случаях, предусмотренных </w:t>
      </w:r>
      <w:r w:rsidR="00AB04D3" w:rsidRPr="0028046E">
        <w:rPr>
          <w:rFonts w:ascii="Arial" w:hAnsi="Arial" w:cs="Arial"/>
          <w:sz w:val="24"/>
          <w:szCs w:val="24"/>
          <w:lang w:val="ru-RU"/>
        </w:rPr>
        <w:t>Договором и иными договорами,</w:t>
      </w:r>
      <w:r w:rsidRPr="0028046E">
        <w:rPr>
          <w:rFonts w:ascii="Arial" w:hAnsi="Arial" w:cs="Arial"/>
          <w:sz w:val="24"/>
          <w:szCs w:val="24"/>
          <w:lang w:val="ru-RU"/>
        </w:rPr>
        <w:t xml:space="preserve"> </w:t>
      </w:r>
      <w:r w:rsidR="00AB04D3" w:rsidRPr="0028046E">
        <w:rPr>
          <w:rFonts w:ascii="Arial" w:hAnsi="Arial" w:cs="Arial"/>
          <w:sz w:val="24"/>
          <w:szCs w:val="24"/>
          <w:lang w:val="ru-RU"/>
        </w:rPr>
        <w:t>Заемщик</w:t>
      </w:r>
      <w:r w:rsidR="00AB04D3">
        <w:rPr>
          <w:rFonts w:ascii="Arial" w:hAnsi="Arial" w:cs="Arial"/>
          <w:sz w:val="24"/>
          <w:szCs w:val="24"/>
          <w:lang w:val="ru-RU"/>
        </w:rPr>
        <w:t>/</w:t>
      </w:r>
      <w:proofErr w:type="spellStart"/>
      <w:r w:rsidR="00AB04D3">
        <w:rPr>
          <w:rFonts w:ascii="Arial" w:hAnsi="Arial" w:cs="Arial"/>
          <w:sz w:val="24"/>
          <w:szCs w:val="24"/>
          <w:lang w:val="ru-RU"/>
        </w:rPr>
        <w:t>Созаёмщик</w:t>
      </w:r>
      <w:proofErr w:type="spellEnd"/>
      <w:r w:rsidR="00AB04D3" w:rsidRPr="0028046E">
        <w:rPr>
          <w:rFonts w:ascii="Arial" w:hAnsi="Arial" w:cs="Arial"/>
          <w:sz w:val="24"/>
          <w:szCs w:val="24"/>
          <w:lang w:val="ru-RU"/>
        </w:rPr>
        <w:t xml:space="preserve"> </w:t>
      </w:r>
      <w:r w:rsidRPr="0028046E">
        <w:rPr>
          <w:rFonts w:ascii="Arial" w:hAnsi="Arial" w:cs="Arial"/>
          <w:sz w:val="24"/>
          <w:szCs w:val="24"/>
          <w:lang w:val="ru-RU"/>
        </w:rPr>
        <w:t>с Банком.</w:t>
      </w:r>
      <w:bookmarkEnd w:id="42"/>
      <w:bookmarkEnd w:id="46"/>
      <w:bookmarkEnd w:id="47"/>
    </w:p>
    <w:p w14:paraId="0A5694D1" w14:textId="77777777" w:rsidR="002340B7" w:rsidRPr="0028046E" w:rsidRDefault="002340B7" w:rsidP="0069453E">
      <w:pPr>
        <w:widowControl w:val="0"/>
        <w:autoSpaceDE w:val="0"/>
        <w:autoSpaceDN w:val="0"/>
        <w:adjustRightInd w:val="0"/>
        <w:ind w:firstLine="567"/>
        <w:rPr>
          <w:rFonts w:ascii="Arial" w:hAnsi="Arial" w:cs="Arial"/>
          <w:b/>
          <w:bCs/>
          <w:sz w:val="24"/>
          <w:szCs w:val="24"/>
          <w:lang w:val="ru-RU"/>
        </w:rPr>
      </w:pPr>
    </w:p>
    <w:p w14:paraId="27008DC9" w14:textId="66B307C8" w:rsidR="004D1DE5" w:rsidRPr="0028046E" w:rsidRDefault="004D1DE5" w:rsidP="00E91FFF">
      <w:pPr>
        <w:pStyle w:val="a3"/>
        <w:widowControl w:val="0"/>
        <w:numPr>
          <w:ilvl w:val="0"/>
          <w:numId w:val="5"/>
        </w:numPr>
        <w:tabs>
          <w:tab w:val="left" w:pos="993"/>
        </w:tabs>
        <w:autoSpaceDE w:val="0"/>
        <w:autoSpaceDN w:val="0"/>
        <w:adjustRightInd w:val="0"/>
        <w:ind w:left="0" w:firstLine="567"/>
        <w:jc w:val="center"/>
        <w:outlineLvl w:val="0"/>
        <w:rPr>
          <w:rFonts w:ascii="Arial" w:hAnsi="Arial" w:cs="Arial"/>
          <w:b/>
          <w:bCs/>
          <w:sz w:val="24"/>
          <w:szCs w:val="24"/>
          <w:lang w:val="ru-RU"/>
        </w:rPr>
      </w:pPr>
      <w:bookmarkStart w:id="48" w:name="_Toc168060005"/>
      <w:r w:rsidRPr="0028046E">
        <w:rPr>
          <w:rFonts w:ascii="Arial" w:hAnsi="Arial" w:cs="Arial"/>
          <w:b/>
          <w:bCs/>
          <w:sz w:val="24"/>
          <w:szCs w:val="24"/>
          <w:lang w:val="ru-RU"/>
        </w:rPr>
        <w:t>ПРОЧИЕ УСЛОВИЯ</w:t>
      </w:r>
      <w:bookmarkEnd w:id="48"/>
    </w:p>
    <w:p w14:paraId="5B4C2006" w14:textId="621FB129" w:rsidR="004D1DE5" w:rsidRPr="0028046E" w:rsidRDefault="002B0700" w:rsidP="0069453E">
      <w:pPr>
        <w:pStyle w:val="20"/>
        <w:widowControl w:val="0"/>
        <w:numPr>
          <w:ilvl w:val="1"/>
          <w:numId w:val="5"/>
        </w:numPr>
        <w:tabs>
          <w:tab w:val="left" w:pos="1134"/>
        </w:tabs>
        <w:autoSpaceDE w:val="0"/>
        <w:autoSpaceDN w:val="0"/>
        <w:adjustRightInd w:val="0"/>
        <w:ind w:left="0" w:firstLine="567"/>
        <w:rPr>
          <w:rFonts w:cs="Arial"/>
          <w:sz w:val="24"/>
          <w:szCs w:val="24"/>
        </w:rPr>
      </w:pPr>
      <w:r w:rsidRPr="0028046E">
        <w:rPr>
          <w:rFonts w:cs="Arial"/>
          <w:sz w:val="24"/>
          <w:szCs w:val="24"/>
        </w:rPr>
        <w:t>Д</w:t>
      </w:r>
      <w:r w:rsidR="004D1DE5" w:rsidRPr="0028046E">
        <w:rPr>
          <w:rFonts w:cs="Arial"/>
          <w:sz w:val="24"/>
          <w:szCs w:val="24"/>
        </w:rPr>
        <w:t>оговор вступает в силу со дня подписания его сторонами и действует до полного выполнения Банком и Заемщиком/</w:t>
      </w:r>
      <w:proofErr w:type="spellStart"/>
      <w:r w:rsidR="004D1DE5" w:rsidRPr="0028046E">
        <w:rPr>
          <w:rFonts w:cs="Arial"/>
          <w:sz w:val="24"/>
          <w:szCs w:val="24"/>
        </w:rPr>
        <w:t>Созаёмщиком</w:t>
      </w:r>
      <w:proofErr w:type="spellEnd"/>
      <w:r w:rsidR="004D1DE5" w:rsidRPr="0028046E">
        <w:rPr>
          <w:rFonts w:cs="Arial"/>
          <w:color w:val="FF0000"/>
          <w:sz w:val="24"/>
          <w:szCs w:val="24"/>
        </w:rPr>
        <w:t xml:space="preserve"> </w:t>
      </w:r>
      <w:r w:rsidR="004D1DE5" w:rsidRPr="0028046E">
        <w:rPr>
          <w:rFonts w:cs="Arial"/>
          <w:sz w:val="24"/>
          <w:szCs w:val="24"/>
        </w:rPr>
        <w:t>всех принятых на себя обязательств. Обязательства Банка по выдаче кредита вступает в силу после предоставления Заемщиком документов и выполнение предварительных условий, указанных в Договоре.</w:t>
      </w:r>
    </w:p>
    <w:p w14:paraId="12757560" w14:textId="77777777" w:rsidR="004D1DE5" w:rsidRPr="0028046E" w:rsidRDefault="004D1DE5" w:rsidP="0069453E">
      <w:pPr>
        <w:pStyle w:val="20"/>
        <w:widowControl w:val="0"/>
        <w:numPr>
          <w:ilvl w:val="1"/>
          <w:numId w:val="5"/>
        </w:numPr>
        <w:tabs>
          <w:tab w:val="left" w:pos="1134"/>
        </w:tabs>
        <w:autoSpaceDE w:val="0"/>
        <w:autoSpaceDN w:val="0"/>
        <w:adjustRightInd w:val="0"/>
        <w:ind w:left="0" w:firstLine="567"/>
        <w:rPr>
          <w:rFonts w:cs="Arial"/>
          <w:sz w:val="24"/>
          <w:szCs w:val="24"/>
        </w:rPr>
      </w:pPr>
      <w:r w:rsidRPr="0028046E">
        <w:rPr>
          <w:rFonts w:cs="Arial"/>
          <w:sz w:val="24"/>
          <w:szCs w:val="24"/>
        </w:rPr>
        <w:t xml:space="preserve">Банк вправе в одностороннем порядке расторгнуть Договор в случае неиспользования Заёмщиком ипотечного кредита в течение </w:t>
      </w:r>
      <w:r w:rsidRPr="0028046E">
        <w:rPr>
          <w:rFonts w:cs="Arial"/>
          <w:i/>
          <w:iCs/>
          <w:sz w:val="24"/>
          <w:szCs w:val="24"/>
        </w:rPr>
        <w:t>2 (двух) месяцев</w:t>
      </w:r>
      <w:r w:rsidRPr="0028046E">
        <w:rPr>
          <w:rFonts w:cs="Arial"/>
          <w:sz w:val="24"/>
          <w:szCs w:val="24"/>
        </w:rPr>
        <w:t xml:space="preserve"> со дня заключения Договора путем письменного уведомления об этом Заёмщика. Датой направления письменного уведомления считается дата его вручения или дата почтового отправления.</w:t>
      </w:r>
    </w:p>
    <w:p w14:paraId="3F24ACA1" w14:textId="74DC65F5" w:rsidR="004D1DE5" w:rsidRPr="0028046E" w:rsidRDefault="004D1DE5" w:rsidP="0069453E">
      <w:pPr>
        <w:pStyle w:val="20"/>
        <w:widowControl w:val="0"/>
        <w:numPr>
          <w:ilvl w:val="1"/>
          <w:numId w:val="5"/>
        </w:numPr>
        <w:tabs>
          <w:tab w:val="left" w:pos="1134"/>
        </w:tabs>
        <w:autoSpaceDE w:val="0"/>
        <w:autoSpaceDN w:val="0"/>
        <w:adjustRightInd w:val="0"/>
        <w:ind w:left="0" w:firstLine="567"/>
        <w:rPr>
          <w:rFonts w:cs="Arial"/>
          <w:sz w:val="24"/>
          <w:szCs w:val="24"/>
        </w:rPr>
      </w:pPr>
      <w:r w:rsidRPr="0028046E">
        <w:rPr>
          <w:rFonts w:cs="Arial"/>
          <w:sz w:val="24"/>
          <w:szCs w:val="24"/>
        </w:rPr>
        <w:t>Заёмщик/</w:t>
      </w:r>
      <w:proofErr w:type="spellStart"/>
      <w:r w:rsidRPr="0028046E">
        <w:rPr>
          <w:rFonts w:cs="Arial"/>
          <w:sz w:val="24"/>
          <w:szCs w:val="24"/>
        </w:rPr>
        <w:t>Созаёмщик</w:t>
      </w:r>
      <w:proofErr w:type="spellEnd"/>
      <w:r w:rsidRPr="0028046E">
        <w:rPr>
          <w:rFonts w:cs="Arial"/>
          <w:color w:val="FF0000"/>
          <w:sz w:val="24"/>
          <w:szCs w:val="24"/>
        </w:rPr>
        <w:t xml:space="preserve"> </w:t>
      </w:r>
      <w:r w:rsidRPr="0028046E">
        <w:rPr>
          <w:rFonts w:cs="Arial"/>
          <w:sz w:val="24"/>
          <w:szCs w:val="24"/>
        </w:rPr>
        <w:t>не вправе передавать свои права и обязанности по Договору третьей стороне без письменного согласия на это Банка.</w:t>
      </w:r>
    </w:p>
    <w:p w14:paraId="189C3025" w14:textId="3DDEB9DD" w:rsidR="00484381" w:rsidRPr="0028046E" w:rsidRDefault="00484381" w:rsidP="0069453E">
      <w:pPr>
        <w:pStyle w:val="20"/>
        <w:widowControl w:val="0"/>
        <w:numPr>
          <w:ilvl w:val="1"/>
          <w:numId w:val="5"/>
        </w:numPr>
        <w:tabs>
          <w:tab w:val="left" w:pos="1134"/>
        </w:tabs>
        <w:autoSpaceDE w:val="0"/>
        <w:autoSpaceDN w:val="0"/>
        <w:adjustRightInd w:val="0"/>
        <w:ind w:left="0" w:firstLine="567"/>
        <w:rPr>
          <w:rFonts w:cs="Arial"/>
          <w:sz w:val="24"/>
          <w:szCs w:val="24"/>
        </w:rPr>
      </w:pPr>
      <w:r w:rsidRPr="0028046E">
        <w:rPr>
          <w:rFonts w:cs="Arial"/>
          <w:sz w:val="24"/>
          <w:szCs w:val="24"/>
        </w:rPr>
        <w:t xml:space="preserve">В течение срока действия настоящего договора уведомление Заемщика по вопросам, предусмотренных в </w:t>
      </w:r>
      <w:r w:rsidRPr="0028046E">
        <w:rPr>
          <w:rFonts w:cs="Arial"/>
          <w:b/>
          <w:bCs/>
          <w:i/>
          <w:iCs/>
          <w:sz w:val="24"/>
          <w:szCs w:val="24"/>
        </w:rPr>
        <w:t xml:space="preserve">пункте </w:t>
      </w:r>
      <w:r w:rsidR="002B0700" w:rsidRPr="0028046E">
        <w:rPr>
          <w:rFonts w:cs="Arial"/>
          <w:b/>
          <w:bCs/>
          <w:i/>
          <w:iCs/>
          <w:sz w:val="24"/>
          <w:szCs w:val="24"/>
        </w:rPr>
        <w:fldChar w:fldCharType="begin"/>
      </w:r>
      <w:r w:rsidR="002B0700" w:rsidRPr="0028046E">
        <w:rPr>
          <w:rFonts w:cs="Arial"/>
          <w:b/>
          <w:bCs/>
          <w:i/>
          <w:iCs/>
          <w:sz w:val="24"/>
          <w:szCs w:val="24"/>
        </w:rPr>
        <w:instrText xml:space="preserve"> REF _Ref157781350 \r \h  \* MERGEFORMAT </w:instrText>
      </w:r>
      <w:r w:rsidR="002B0700" w:rsidRPr="0028046E">
        <w:rPr>
          <w:rFonts w:cs="Arial"/>
          <w:b/>
          <w:bCs/>
          <w:i/>
          <w:iCs/>
          <w:sz w:val="24"/>
          <w:szCs w:val="24"/>
        </w:rPr>
      </w:r>
      <w:r w:rsidR="002B0700" w:rsidRPr="0028046E">
        <w:rPr>
          <w:rFonts w:cs="Arial"/>
          <w:b/>
          <w:bCs/>
          <w:i/>
          <w:iCs/>
          <w:sz w:val="24"/>
          <w:szCs w:val="24"/>
        </w:rPr>
        <w:fldChar w:fldCharType="separate"/>
      </w:r>
      <w:r w:rsidR="00847F46">
        <w:rPr>
          <w:rFonts w:cs="Arial"/>
          <w:b/>
          <w:bCs/>
          <w:i/>
          <w:iCs/>
          <w:sz w:val="24"/>
          <w:szCs w:val="24"/>
        </w:rPr>
        <w:t>1.1</w:t>
      </w:r>
      <w:r w:rsidR="002B0700" w:rsidRPr="0028046E">
        <w:rPr>
          <w:rFonts w:cs="Arial"/>
          <w:b/>
          <w:bCs/>
          <w:i/>
          <w:iCs/>
          <w:sz w:val="24"/>
          <w:szCs w:val="24"/>
        </w:rPr>
        <w:fldChar w:fldCharType="end"/>
      </w:r>
      <w:r w:rsidR="002B0700" w:rsidRPr="0028046E">
        <w:rPr>
          <w:rFonts w:cs="Arial"/>
          <w:sz w:val="24"/>
          <w:szCs w:val="24"/>
        </w:rPr>
        <w:t xml:space="preserve"> Д</w:t>
      </w:r>
      <w:r w:rsidRPr="0028046E">
        <w:rPr>
          <w:rFonts w:cs="Arial"/>
          <w:sz w:val="24"/>
          <w:szCs w:val="24"/>
        </w:rPr>
        <w:t>оговора осуществляется Банком путем размещения соответствующего объявления в официальном веб-сайте</w:t>
      </w:r>
      <w:r w:rsidR="00887CDD" w:rsidRPr="0028046E">
        <w:rPr>
          <w:rFonts w:cs="Arial"/>
          <w:sz w:val="24"/>
          <w:szCs w:val="24"/>
        </w:rPr>
        <w:t xml:space="preserve"> </w:t>
      </w:r>
      <w:bookmarkStart w:id="49" w:name="_Hlk110947537"/>
      <w:r w:rsidR="00887CDD" w:rsidRPr="0028046E">
        <w:rPr>
          <w:rFonts w:cs="Arial"/>
          <w:sz w:val="24"/>
          <w:szCs w:val="24"/>
        </w:rPr>
        <w:t>(</w:t>
      </w:r>
      <w:hyperlink r:id="rId11" w:history="1">
        <w:r w:rsidR="002B0700" w:rsidRPr="0028046E">
          <w:rPr>
            <w:rStyle w:val="ac"/>
            <w:rFonts w:cs="Arial"/>
            <w:sz w:val="24"/>
            <w:szCs w:val="24"/>
            <w:lang w:val="uz-Latn-UZ"/>
          </w:rPr>
          <w:t>www.ofb.uz</w:t>
        </w:r>
      </w:hyperlink>
      <w:r w:rsidR="00887CDD" w:rsidRPr="0028046E">
        <w:rPr>
          <w:rFonts w:cs="Arial"/>
          <w:sz w:val="24"/>
          <w:szCs w:val="24"/>
        </w:rPr>
        <w:t>)</w:t>
      </w:r>
      <w:bookmarkEnd w:id="49"/>
      <w:r w:rsidRPr="0028046E">
        <w:rPr>
          <w:rFonts w:cs="Arial"/>
          <w:sz w:val="24"/>
          <w:szCs w:val="24"/>
        </w:rPr>
        <w:t>, социальных сетях</w:t>
      </w:r>
      <w:r w:rsidR="00887CDD" w:rsidRPr="0028046E">
        <w:rPr>
          <w:rFonts w:cs="Arial"/>
          <w:sz w:val="24"/>
          <w:szCs w:val="24"/>
          <w:lang w:val="uz-Latn-UZ"/>
        </w:rPr>
        <w:t xml:space="preserve"> </w:t>
      </w:r>
      <w:bookmarkStart w:id="50" w:name="_Hlk110947552"/>
      <w:r w:rsidR="00887CDD" w:rsidRPr="0028046E">
        <w:rPr>
          <w:rFonts w:cs="Arial"/>
          <w:sz w:val="24"/>
          <w:szCs w:val="24"/>
          <w:lang w:val="uz-Latn-UZ"/>
        </w:rPr>
        <w:t>(</w:t>
      </w:r>
      <w:proofErr w:type="spellStart"/>
      <w:r w:rsidR="00887CDD" w:rsidRPr="0028046E">
        <w:rPr>
          <w:rFonts w:cs="Arial"/>
          <w:sz w:val="24"/>
          <w:szCs w:val="24"/>
        </w:rPr>
        <w:t>телеграм</w:t>
      </w:r>
      <w:proofErr w:type="spellEnd"/>
      <w:r w:rsidR="00887CDD" w:rsidRPr="0028046E">
        <w:rPr>
          <w:rFonts w:cs="Arial"/>
          <w:sz w:val="24"/>
          <w:szCs w:val="24"/>
        </w:rPr>
        <w:t xml:space="preserve">, </w:t>
      </w:r>
      <w:r w:rsidR="00887CDD" w:rsidRPr="0028046E">
        <w:rPr>
          <w:rFonts w:cs="Arial"/>
          <w:sz w:val="24"/>
          <w:szCs w:val="24"/>
          <w:lang w:val="uz-Latn-UZ"/>
        </w:rPr>
        <w:t>facebook</w:t>
      </w:r>
      <w:r w:rsidR="00887CDD" w:rsidRPr="0028046E">
        <w:rPr>
          <w:rFonts w:cs="Arial"/>
          <w:sz w:val="24"/>
          <w:szCs w:val="24"/>
        </w:rPr>
        <w:t xml:space="preserve">, </w:t>
      </w:r>
      <w:r w:rsidR="00887CDD" w:rsidRPr="0028046E">
        <w:rPr>
          <w:rFonts w:cs="Arial"/>
          <w:sz w:val="24"/>
          <w:szCs w:val="24"/>
          <w:lang w:val="en-US"/>
        </w:rPr>
        <w:t>Instagram</w:t>
      </w:r>
      <w:r w:rsidR="00887CDD" w:rsidRPr="0028046E">
        <w:rPr>
          <w:rFonts w:cs="Arial"/>
          <w:sz w:val="24"/>
          <w:szCs w:val="24"/>
        </w:rPr>
        <w:t xml:space="preserve"> и </w:t>
      </w:r>
      <w:proofErr w:type="spellStart"/>
      <w:r w:rsidR="00887CDD" w:rsidRPr="0028046E">
        <w:rPr>
          <w:rFonts w:cs="Arial"/>
          <w:sz w:val="24"/>
          <w:szCs w:val="24"/>
        </w:rPr>
        <w:t>др</w:t>
      </w:r>
      <w:proofErr w:type="spellEnd"/>
      <w:r w:rsidR="00887CDD" w:rsidRPr="0028046E">
        <w:rPr>
          <w:rFonts w:cs="Arial"/>
          <w:sz w:val="24"/>
          <w:szCs w:val="24"/>
          <w:lang w:val="uz-Latn-UZ"/>
        </w:rPr>
        <w:t>)</w:t>
      </w:r>
      <w:bookmarkEnd w:id="50"/>
      <w:r w:rsidRPr="0028046E">
        <w:rPr>
          <w:rFonts w:cs="Arial"/>
          <w:sz w:val="24"/>
          <w:szCs w:val="24"/>
        </w:rPr>
        <w:t xml:space="preserve"> или</w:t>
      </w:r>
      <w:r w:rsidR="00887CDD" w:rsidRPr="0028046E">
        <w:rPr>
          <w:rFonts w:cs="Arial"/>
          <w:sz w:val="24"/>
          <w:szCs w:val="24"/>
        </w:rPr>
        <w:t xml:space="preserve"> средствах массовой информации.</w:t>
      </w:r>
    </w:p>
    <w:p w14:paraId="7CFF84A3" w14:textId="6A85585F" w:rsidR="004D1DE5" w:rsidRPr="0028046E" w:rsidRDefault="004D1DE5" w:rsidP="0069453E">
      <w:pPr>
        <w:pStyle w:val="20"/>
        <w:widowControl w:val="0"/>
        <w:numPr>
          <w:ilvl w:val="1"/>
          <w:numId w:val="5"/>
        </w:numPr>
        <w:tabs>
          <w:tab w:val="left" w:pos="1134"/>
        </w:tabs>
        <w:autoSpaceDE w:val="0"/>
        <w:autoSpaceDN w:val="0"/>
        <w:adjustRightInd w:val="0"/>
        <w:ind w:left="0" w:firstLine="567"/>
        <w:rPr>
          <w:rFonts w:cs="Arial"/>
          <w:sz w:val="24"/>
          <w:szCs w:val="24"/>
        </w:rPr>
      </w:pPr>
      <w:r w:rsidRPr="0028046E">
        <w:rPr>
          <w:rFonts w:cs="Arial"/>
          <w:sz w:val="24"/>
          <w:szCs w:val="24"/>
        </w:rPr>
        <w:t>Если одно или несколько положений (условий) настоящего Договора становятся недействительными в силу закона или судебного решения, то это не может служить причиной для прекращения действия других положений (условий) Договора.</w:t>
      </w:r>
    </w:p>
    <w:p w14:paraId="71904D7C" w14:textId="194E9BE9" w:rsidR="004D1DE5" w:rsidRPr="0028046E" w:rsidRDefault="004D1DE5" w:rsidP="0069453E">
      <w:pPr>
        <w:pStyle w:val="20"/>
        <w:widowControl w:val="0"/>
        <w:numPr>
          <w:ilvl w:val="1"/>
          <w:numId w:val="5"/>
        </w:numPr>
        <w:tabs>
          <w:tab w:val="left" w:pos="1134"/>
        </w:tabs>
        <w:autoSpaceDE w:val="0"/>
        <w:autoSpaceDN w:val="0"/>
        <w:adjustRightInd w:val="0"/>
        <w:ind w:left="0" w:firstLine="567"/>
        <w:rPr>
          <w:rFonts w:cs="Arial"/>
          <w:sz w:val="24"/>
          <w:szCs w:val="24"/>
        </w:rPr>
      </w:pPr>
      <w:r w:rsidRPr="0028046E">
        <w:rPr>
          <w:rFonts w:cs="Arial"/>
          <w:sz w:val="24"/>
          <w:szCs w:val="24"/>
        </w:rPr>
        <w:t>Все изменения и дополнения к Договору действительны лишь при условии, что они совершены в письменной форме, подписаны всеми сторонами. Все изменения, дополнения и приложения к Договору являются его неотъемлемой частью.</w:t>
      </w:r>
    </w:p>
    <w:p w14:paraId="47F97A05" w14:textId="336C1AC9" w:rsidR="004D1DE5" w:rsidRPr="0028046E" w:rsidRDefault="004D1DE5" w:rsidP="0069453E">
      <w:pPr>
        <w:pStyle w:val="20"/>
        <w:widowControl w:val="0"/>
        <w:numPr>
          <w:ilvl w:val="1"/>
          <w:numId w:val="5"/>
        </w:numPr>
        <w:tabs>
          <w:tab w:val="left" w:pos="1134"/>
        </w:tabs>
        <w:autoSpaceDE w:val="0"/>
        <w:autoSpaceDN w:val="0"/>
        <w:adjustRightInd w:val="0"/>
        <w:ind w:left="0" w:firstLine="567"/>
        <w:rPr>
          <w:rFonts w:cs="Arial"/>
          <w:sz w:val="24"/>
          <w:szCs w:val="24"/>
        </w:rPr>
      </w:pPr>
      <w:r w:rsidRPr="0028046E">
        <w:rPr>
          <w:rFonts w:cs="Arial"/>
          <w:sz w:val="24"/>
          <w:szCs w:val="24"/>
        </w:rPr>
        <w:t>В случаях, не предусмотренных Договором, стороны будут руководствоваться действующим законодательством Республики Узбекистан.</w:t>
      </w:r>
      <w:r w:rsidR="00887CDD" w:rsidRPr="0028046E">
        <w:rPr>
          <w:rFonts w:cs="Arial"/>
          <w:sz w:val="24"/>
          <w:szCs w:val="24"/>
        </w:rPr>
        <w:t xml:space="preserve"> Если условия, предусмотренные настоящим договором, в результате изменений, внесенных в законодательство, становятся не соответствующими законодательству, то данные условия договора регулируются исходя из условий и правил, установленных законодательством.</w:t>
      </w:r>
    </w:p>
    <w:p w14:paraId="48CAE1EA" w14:textId="41F876AD" w:rsidR="004D1DE5" w:rsidRPr="0028046E" w:rsidRDefault="002B0700" w:rsidP="0069453E">
      <w:pPr>
        <w:pStyle w:val="20"/>
        <w:widowControl w:val="0"/>
        <w:numPr>
          <w:ilvl w:val="1"/>
          <w:numId w:val="5"/>
        </w:numPr>
        <w:tabs>
          <w:tab w:val="left" w:pos="1134"/>
        </w:tabs>
        <w:autoSpaceDE w:val="0"/>
        <w:autoSpaceDN w:val="0"/>
        <w:adjustRightInd w:val="0"/>
        <w:ind w:left="0" w:firstLine="567"/>
        <w:rPr>
          <w:rFonts w:cs="Arial"/>
          <w:sz w:val="24"/>
          <w:szCs w:val="24"/>
        </w:rPr>
      </w:pPr>
      <w:r w:rsidRPr="0028046E">
        <w:rPr>
          <w:rFonts w:cs="Arial"/>
          <w:sz w:val="24"/>
          <w:szCs w:val="24"/>
        </w:rPr>
        <w:t>Д</w:t>
      </w:r>
      <w:r w:rsidR="004D1DE5" w:rsidRPr="0028046E">
        <w:rPr>
          <w:rFonts w:cs="Arial"/>
          <w:sz w:val="24"/>
          <w:szCs w:val="24"/>
        </w:rPr>
        <w:t xml:space="preserve">оговор составлен в </w:t>
      </w:r>
      <w:r w:rsidR="004D1DE5" w:rsidRPr="0028046E">
        <w:rPr>
          <w:rFonts w:cs="Arial"/>
          <w:i/>
          <w:iCs/>
          <w:sz w:val="24"/>
          <w:szCs w:val="24"/>
        </w:rPr>
        <w:t>3</w:t>
      </w:r>
      <w:r w:rsidRPr="0028046E">
        <w:rPr>
          <w:rFonts w:cs="Arial"/>
          <w:i/>
          <w:iCs/>
          <w:sz w:val="24"/>
          <w:szCs w:val="24"/>
        </w:rPr>
        <w:t xml:space="preserve"> </w:t>
      </w:r>
      <w:r w:rsidR="004D1DE5" w:rsidRPr="0028046E">
        <w:rPr>
          <w:rFonts w:cs="Arial"/>
          <w:i/>
          <w:iCs/>
          <w:sz w:val="24"/>
          <w:szCs w:val="24"/>
        </w:rPr>
        <w:t>(трех) экземплярах</w:t>
      </w:r>
      <w:r w:rsidR="004D1DE5" w:rsidRPr="0028046E">
        <w:rPr>
          <w:rFonts w:cs="Arial"/>
          <w:sz w:val="24"/>
          <w:szCs w:val="24"/>
        </w:rPr>
        <w:t xml:space="preserve"> по обоюдному желанию сторон, один для Заёмщика/</w:t>
      </w:r>
      <w:proofErr w:type="spellStart"/>
      <w:r w:rsidR="004D1DE5" w:rsidRPr="0028046E">
        <w:rPr>
          <w:rFonts w:cs="Arial"/>
          <w:sz w:val="24"/>
          <w:szCs w:val="24"/>
        </w:rPr>
        <w:t>Созаёмщика</w:t>
      </w:r>
      <w:proofErr w:type="spellEnd"/>
      <w:r w:rsidR="004D1DE5" w:rsidRPr="0028046E">
        <w:rPr>
          <w:rFonts w:cs="Arial"/>
          <w:sz w:val="24"/>
          <w:szCs w:val="24"/>
        </w:rPr>
        <w:t xml:space="preserve"> и один для Банка, каждый из которых имеет равную юридическую силу.</w:t>
      </w:r>
    </w:p>
    <w:p w14:paraId="2BEE12ED" w14:textId="77777777" w:rsidR="00C372A1" w:rsidRPr="0028046E" w:rsidRDefault="00C372A1" w:rsidP="006D159A">
      <w:pPr>
        <w:pStyle w:val="a3"/>
        <w:numPr>
          <w:ilvl w:val="1"/>
          <w:numId w:val="5"/>
        </w:numPr>
        <w:tabs>
          <w:tab w:val="left" w:pos="1276"/>
        </w:tabs>
        <w:ind w:left="0" w:firstLine="568"/>
        <w:rPr>
          <w:rFonts w:ascii="Arial" w:hAnsi="Arial" w:cs="Arial"/>
          <w:sz w:val="24"/>
          <w:szCs w:val="24"/>
          <w:lang w:val="ru-RU"/>
        </w:rPr>
      </w:pPr>
      <w:r w:rsidRPr="0028046E">
        <w:rPr>
          <w:rFonts w:ascii="Arial" w:hAnsi="Arial" w:cs="Arial"/>
          <w:sz w:val="24"/>
          <w:szCs w:val="24"/>
          <w:lang w:val="ru-RU"/>
        </w:rPr>
        <w:t>По просьбе Заёмщика/</w:t>
      </w:r>
      <w:proofErr w:type="spellStart"/>
      <w:r w:rsidRPr="0028046E">
        <w:rPr>
          <w:rFonts w:ascii="Arial" w:hAnsi="Arial" w:cs="Arial"/>
          <w:sz w:val="24"/>
          <w:szCs w:val="24"/>
          <w:lang w:val="ru-RU"/>
        </w:rPr>
        <w:t>Созаёмщика</w:t>
      </w:r>
      <w:proofErr w:type="spellEnd"/>
      <w:r w:rsidRPr="0028046E">
        <w:rPr>
          <w:rFonts w:ascii="Arial" w:hAnsi="Arial" w:cs="Arial"/>
          <w:sz w:val="24"/>
          <w:szCs w:val="24"/>
          <w:lang w:val="ru-RU"/>
        </w:rPr>
        <w:t xml:space="preserve"> текст Договора был составлен на русском языке. </w:t>
      </w:r>
    </w:p>
    <w:p w14:paraId="2A49AE84" w14:textId="77777777" w:rsidR="004D1DE5" w:rsidRPr="0028046E" w:rsidRDefault="004D1DE5" w:rsidP="0069453E">
      <w:pPr>
        <w:pStyle w:val="20"/>
        <w:widowControl w:val="0"/>
        <w:autoSpaceDE w:val="0"/>
        <w:autoSpaceDN w:val="0"/>
        <w:adjustRightInd w:val="0"/>
        <w:ind w:left="0" w:firstLine="567"/>
        <w:rPr>
          <w:rFonts w:cs="Arial"/>
          <w:sz w:val="24"/>
          <w:szCs w:val="24"/>
        </w:rPr>
      </w:pPr>
    </w:p>
    <w:p w14:paraId="67B8D5FE" w14:textId="77777777" w:rsidR="004D1DE5" w:rsidRPr="0028046E" w:rsidRDefault="004D1DE5" w:rsidP="00E91FFF">
      <w:pPr>
        <w:pStyle w:val="a3"/>
        <w:widowControl w:val="0"/>
        <w:numPr>
          <w:ilvl w:val="0"/>
          <w:numId w:val="5"/>
        </w:numPr>
        <w:autoSpaceDE w:val="0"/>
        <w:autoSpaceDN w:val="0"/>
        <w:adjustRightInd w:val="0"/>
        <w:ind w:left="0" w:firstLine="567"/>
        <w:jc w:val="center"/>
        <w:outlineLvl w:val="0"/>
        <w:rPr>
          <w:rFonts w:ascii="Arial" w:hAnsi="Arial" w:cs="Arial"/>
          <w:b/>
          <w:bCs/>
          <w:sz w:val="24"/>
          <w:szCs w:val="24"/>
          <w:lang w:val="ru-RU"/>
        </w:rPr>
      </w:pPr>
      <w:bookmarkStart w:id="51" w:name="_Toc168060006"/>
      <w:r w:rsidRPr="0028046E">
        <w:rPr>
          <w:rFonts w:ascii="Arial" w:hAnsi="Arial" w:cs="Arial"/>
          <w:b/>
          <w:bCs/>
          <w:color w:val="000000"/>
          <w:sz w:val="24"/>
          <w:szCs w:val="24"/>
          <w:lang w:val="ru-RU"/>
        </w:rPr>
        <w:t>ЮРИДИЧЕСКИЕ АДРЕСА И БАНКОВСКИЕ РЕКВИЗИТЫ СТОРОН</w:t>
      </w:r>
      <w:bookmarkEnd w:id="51"/>
    </w:p>
    <w:tbl>
      <w:tblPr>
        <w:tblW w:w="9214" w:type="dxa"/>
        <w:tblBorders>
          <w:insideV w:val="single" w:sz="4" w:space="0" w:color="auto"/>
        </w:tblBorders>
        <w:tblLayout w:type="fixed"/>
        <w:tblLook w:val="0000" w:firstRow="0" w:lastRow="0" w:firstColumn="0" w:lastColumn="0" w:noHBand="0" w:noVBand="0"/>
      </w:tblPr>
      <w:tblGrid>
        <w:gridCol w:w="4607"/>
        <w:gridCol w:w="4607"/>
      </w:tblGrid>
      <w:tr w:rsidR="00613A11" w:rsidRPr="0028046E" w14:paraId="29624CA5" w14:textId="77777777" w:rsidTr="00C52241">
        <w:tc>
          <w:tcPr>
            <w:tcW w:w="4607" w:type="dxa"/>
            <w:vAlign w:val="center"/>
          </w:tcPr>
          <w:p w14:paraId="7CCBF209" w14:textId="77777777" w:rsidR="00613A11" w:rsidRPr="0028046E" w:rsidRDefault="00613A11" w:rsidP="00C52241">
            <w:pPr>
              <w:widowControl w:val="0"/>
              <w:jc w:val="center"/>
              <w:rPr>
                <w:rFonts w:ascii="Arial" w:hAnsi="Arial" w:cs="Arial"/>
                <w:b/>
                <w:sz w:val="24"/>
                <w:szCs w:val="24"/>
                <w:lang w:val="ru-RU"/>
              </w:rPr>
            </w:pPr>
            <w:r w:rsidRPr="0028046E">
              <w:rPr>
                <w:rFonts w:ascii="Arial" w:hAnsi="Arial" w:cs="Arial"/>
                <w:b/>
                <w:sz w:val="24"/>
                <w:szCs w:val="24"/>
                <w:lang w:val="ru-RU"/>
              </w:rPr>
              <w:t>БАНК:</w:t>
            </w:r>
          </w:p>
        </w:tc>
        <w:tc>
          <w:tcPr>
            <w:tcW w:w="4607" w:type="dxa"/>
            <w:vAlign w:val="center"/>
          </w:tcPr>
          <w:p w14:paraId="37112FC4" w14:textId="77777777" w:rsidR="00613A11" w:rsidRPr="0028046E" w:rsidRDefault="00613A11" w:rsidP="00C52241">
            <w:pPr>
              <w:widowControl w:val="0"/>
              <w:jc w:val="center"/>
              <w:rPr>
                <w:rFonts w:ascii="Arial" w:hAnsi="Arial" w:cs="Arial"/>
                <w:b/>
                <w:sz w:val="24"/>
                <w:szCs w:val="24"/>
                <w:lang w:val="ru-RU"/>
              </w:rPr>
            </w:pPr>
            <w:r w:rsidRPr="0028046E">
              <w:rPr>
                <w:rFonts w:ascii="Arial" w:hAnsi="Arial" w:cs="Arial"/>
                <w:b/>
                <w:sz w:val="24"/>
                <w:szCs w:val="24"/>
                <w:lang w:val="ru-RU"/>
              </w:rPr>
              <w:t>ЗАЕМЩИК:</w:t>
            </w:r>
          </w:p>
        </w:tc>
      </w:tr>
      <w:tr w:rsidR="00613A11" w:rsidRPr="0028046E" w14:paraId="1AE08671" w14:textId="77777777" w:rsidTr="00C52241">
        <w:tc>
          <w:tcPr>
            <w:tcW w:w="4607" w:type="dxa"/>
            <w:vAlign w:val="center"/>
          </w:tcPr>
          <w:p w14:paraId="3B2312A2" w14:textId="77777777" w:rsidR="00613A11" w:rsidRPr="0028046E" w:rsidRDefault="00613A11" w:rsidP="00C52241">
            <w:pPr>
              <w:widowControl w:val="0"/>
              <w:jc w:val="center"/>
              <w:rPr>
                <w:rFonts w:ascii="Arial" w:hAnsi="Arial" w:cs="Arial"/>
                <w:b/>
                <w:sz w:val="24"/>
                <w:szCs w:val="24"/>
                <w:lang w:val="ru-RU"/>
              </w:rPr>
            </w:pPr>
            <w:r w:rsidRPr="0028046E">
              <w:rPr>
                <w:rFonts w:ascii="Arial" w:hAnsi="Arial" w:cs="Arial"/>
                <w:b/>
                <w:sz w:val="24"/>
                <w:szCs w:val="24"/>
                <w:highlight w:val="yellow"/>
                <w:lang w:val="ru-RU"/>
              </w:rPr>
              <w:t>_____________________</w:t>
            </w:r>
            <w:r w:rsidRPr="0028046E">
              <w:rPr>
                <w:rFonts w:ascii="Arial" w:hAnsi="Arial" w:cs="Arial"/>
                <w:b/>
                <w:sz w:val="24"/>
                <w:szCs w:val="24"/>
                <w:lang w:val="ru-RU"/>
              </w:rPr>
              <w:t xml:space="preserve"> </w:t>
            </w:r>
            <w:r w:rsidRPr="0028046E">
              <w:rPr>
                <w:rFonts w:ascii="Arial" w:hAnsi="Arial" w:cs="Arial"/>
                <w:b/>
                <w:sz w:val="24"/>
                <w:szCs w:val="24"/>
                <w:lang w:val="ru-RU"/>
              </w:rPr>
              <w:br/>
              <w:t xml:space="preserve">ЧАКБ «Ориент </w:t>
            </w:r>
            <w:proofErr w:type="spellStart"/>
            <w:r w:rsidRPr="0028046E">
              <w:rPr>
                <w:rFonts w:ascii="Arial" w:hAnsi="Arial" w:cs="Arial"/>
                <w:b/>
                <w:sz w:val="24"/>
                <w:szCs w:val="24"/>
                <w:lang w:val="ru-RU"/>
              </w:rPr>
              <w:t>Финанс</w:t>
            </w:r>
            <w:proofErr w:type="spellEnd"/>
            <w:r w:rsidRPr="0028046E">
              <w:rPr>
                <w:rFonts w:ascii="Arial" w:hAnsi="Arial" w:cs="Arial"/>
                <w:b/>
                <w:sz w:val="24"/>
                <w:szCs w:val="24"/>
                <w:lang w:val="ru-RU"/>
              </w:rPr>
              <w:t>»</w:t>
            </w:r>
          </w:p>
          <w:p w14:paraId="4B8EAFA3" w14:textId="77777777" w:rsidR="00613A11" w:rsidRPr="0028046E" w:rsidRDefault="00613A11" w:rsidP="00C52241">
            <w:pPr>
              <w:widowControl w:val="0"/>
              <w:jc w:val="center"/>
              <w:rPr>
                <w:rFonts w:ascii="Arial" w:hAnsi="Arial" w:cs="Arial"/>
                <w:b/>
                <w:sz w:val="24"/>
                <w:szCs w:val="24"/>
                <w:lang w:val="ru-RU"/>
              </w:rPr>
            </w:pPr>
          </w:p>
        </w:tc>
        <w:tc>
          <w:tcPr>
            <w:tcW w:w="4607" w:type="dxa"/>
            <w:tcBorders>
              <w:bottom w:val="nil"/>
            </w:tcBorders>
            <w:vAlign w:val="center"/>
          </w:tcPr>
          <w:p w14:paraId="3BF4D170" w14:textId="77777777" w:rsidR="00613A11" w:rsidRPr="0028046E" w:rsidRDefault="00613A11" w:rsidP="00C52241">
            <w:pPr>
              <w:widowControl w:val="0"/>
              <w:jc w:val="center"/>
              <w:rPr>
                <w:rFonts w:ascii="Arial" w:hAnsi="Arial" w:cs="Arial"/>
                <w:b/>
                <w:sz w:val="24"/>
                <w:szCs w:val="24"/>
                <w:lang w:val="ru-RU"/>
              </w:rPr>
            </w:pPr>
            <w:r w:rsidRPr="0028046E">
              <w:rPr>
                <w:rFonts w:ascii="Arial" w:hAnsi="Arial" w:cs="Arial"/>
                <w:b/>
                <w:sz w:val="24"/>
                <w:szCs w:val="24"/>
                <w:lang w:val="ru-RU"/>
              </w:rPr>
              <w:t>Ф.И.О.____________________</w:t>
            </w:r>
          </w:p>
          <w:p w14:paraId="3A138BA2" w14:textId="77777777" w:rsidR="00613A11" w:rsidRPr="0028046E" w:rsidRDefault="00613A11" w:rsidP="00C52241">
            <w:pPr>
              <w:widowControl w:val="0"/>
              <w:jc w:val="center"/>
              <w:rPr>
                <w:rFonts w:ascii="Arial" w:hAnsi="Arial" w:cs="Arial"/>
                <w:b/>
                <w:sz w:val="24"/>
                <w:szCs w:val="24"/>
                <w:lang w:val="ru-RU"/>
              </w:rPr>
            </w:pPr>
          </w:p>
        </w:tc>
      </w:tr>
      <w:tr w:rsidR="00613A11" w:rsidRPr="00EC4BAE" w14:paraId="20EAF0D6" w14:textId="77777777" w:rsidTr="00C52241">
        <w:trPr>
          <w:trHeight w:val="3050"/>
        </w:trPr>
        <w:tc>
          <w:tcPr>
            <w:tcW w:w="4607" w:type="dxa"/>
            <w:vMerge w:val="restart"/>
          </w:tcPr>
          <w:p w14:paraId="3292668E" w14:textId="42729B83" w:rsidR="00613A11" w:rsidRPr="0028046E" w:rsidRDefault="00613A11" w:rsidP="00C52241">
            <w:pPr>
              <w:widowControl w:val="0"/>
              <w:rPr>
                <w:rFonts w:ascii="Arial" w:hAnsi="Arial" w:cs="Arial"/>
                <w:sz w:val="24"/>
                <w:szCs w:val="24"/>
                <w:lang w:val="ru-RU"/>
              </w:rPr>
            </w:pPr>
            <w:r w:rsidRPr="0028046E">
              <w:rPr>
                <w:rFonts w:ascii="Arial" w:hAnsi="Arial" w:cs="Arial"/>
                <w:sz w:val="24"/>
                <w:szCs w:val="24"/>
                <w:lang w:val="ru-RU"/>
              </w:rPr>
              <w:t>Адрес: __________________________</w:t>
            </w:r>
          </w:p>
          <w:p w14:paraId="357536B2" w14:textId="7403FD94" w:rsidR="00613A11" w:rsidRPr="0028046E" w:rsidRDefault="00613A11" w:rsidP="00C52241">
            <w:pPr>
              <w:widowControl w:val="0"/>
              <w:rPr>
                <w:rFonts w:ascii="Arial" w:hAnsi="Arial" w:cs="Arial"/>
                <w:sz w:val="24"/>
                <w:szCs w:val="24"/>
                <w:lang w:val="ru-RU"/>
              </w:rPr>
            </w:pPr>
            <w:r w:rsidRPr="0028046E">
              <w:rPr>
                <w:rFonts w:ascii="Arial" w:hAnsi="Arial" w:cs="Arial"/>
                <w:sz w:val="24"/>
                <w:szCs w:val="24"/>
                <w:lang w:val="ru-RU"/>
              </w:rPr>
              <w:t>________________________________</w:t>
            </w:r>
          </w:p>
          <w:p w14:paraId="6CC00DB9" w14:textId="63C53C95" w:rsidR="00613A11" w:rsidRPr="0028046E" w:rsidRDefault="00613A11" w:rsidP="00C52241">
            <w:pPr>
              <w:widowControl w:val="0"/>
              <w:rPr>
                <w:rFonts w:ascii="Arial" w:hAnsi="Arial" w:cs="Arial"/>
                <w:sz w:val="24"/>
                <w:szCs w:val="24"/>
                <w:lang w:val="ru-RU"/>
              </w:rPr>
            </w:pPr>
            <w:r w:rsidRPr="0028046E">
              <w:rPr>
                <w:rFonts w:ascii="Arial" w:hAnsi="Arial" w:cs="Arial"/>
                <w:sz w:val="24"/>
                <w:szCs w:val="24"/>
                <w:lang w:val="ru-RU"/>
              </w:rPr>
              <w:t>р/с _____________________________</w:t>
            </w:r>
          </w:p>
          <w:p w14:paraId="1EDB61DA" w14:textId="77777777" w:rsidR="00613A11" w:rsidRPr="0028046E" w:rsidRDefault="00613A11" w:rsidP="00C52241">
            <w:pPr>
              <w:widowControl w:val="0"/>
              <w:rPr>
                <w:rFonts w:ascii="Arial" w:hAnsi="Arial" w:cs="Arial"/>
                <w:sz w:val="24"/>
                <w:szCs w:val="24"/>
                <w:lang w:val="ru-RU"/>
              </w:rPr>
            </w:pPr>
            <w:r w:rsidRPr="0028046E">
              <w:rPr>
                <w:rFonts w:ascii="Arial" w:hAnsi="Arial" w:cs="Arial"/>
                <w:sz w:val="24"/>
                <w:szCs w:val="24"/>
                <w:lang w:val="ru-RU"/>
              </w:rPr>
              <w:t>МФО: _______________</w:t>
            </w:r>
          </w:p>
          <w:p w14:paraId="6145B48C" w14:textId="77777777" w:rsidR="00613A11" w:rsidRPr="0028046E" w:rsidRDefault="00613A11" w:rsidP="00C52241">
            <w:pPr>
              <w:widowControl w:val="0"/>
              <w:rPr>
                <w:rFonts w:ascii="Arial" w:hAnsi="Arial" w:cs="Arial"/>
                <w:sz w:val="24"/>
                <w:szCs w:val="24"/>
                <w:lang w:val="ru-RU"/>
              </w:rPr>
            </w:pPr>
            <w:r w:rsidRPr="0028046E">
              <w:rPr>
                <w:rFonts w:ascii="Arial" w:hAnsi="Arial" w:cs="Arial"/>
                <w:sz w:val="24"/>
                <w:szCs w:val="24"/>
                <w:lang w:val="ru-RU"/>
              </w:rPr>
              <w:t>ИНН: _______________</w:t>
            </w:r>
          </w:p>
          <w:p w14:paraId="4A2C3C38" w14:textId="77777777" w:rsidR="00613A11" w:rsidRPr="0028046E" w:rsidRDefault="00613A11" w:rsidP="00C52241">
            <w:pPr>
              <w:widowControl w:val="0"/>
              <w:rPr>
                <w:rFonts w:ascii="Arial" w:hAnsi="Arial" w:cs="Arial"/>
                <w:sz w:val="24"/>
                <w:szCs w:val="24"/>
                <w:lang w:val="ru-RU"/>
              </w:rPr>
            </w:pPr>
            <w:r w:rsidRPr="0028046E">
              <w:rPr>
                <w:rFonts w:ascii="Arial" w:hAnsi="Arial" w:cs="Arial"/>
                <w:sz w:val="24"/>
                <w:szCs w:val="24"/>
                <w:lang w:val="ru-RU"/>
              </w:rPr>
              <w:t>ОКЭД: ______________</w:t>
            </w:r>
          </w:p>
          <w:p w14:paraId="1E0F16A0" w14:textId="77777777" w:rsidR="00613A11" w:rsidRPr="0028046E" w:rsidRDefault="00613A11" w:rsidP="00C52241">
            <w:pPr>
              <w:widowControl w:val="0"/>
              <w:rPr>
                <w:rFonts w:ascii="Arial" w:hAnsi="Arial" w:cs="Arial"/>
                <w:sz w:val="24"/>
                <w:szCs w:val="24"/>
                <w:lang w:val="ru-RU"/>
              </w:rPr>
            </w:pPr>
            <w:r w:rsidRPr="0028046E">
              <w:rPr>
                <w:rFonts w:ascii="Arial" w:hAnsi="Arial" w:cs="Arial"/>
                <w:sz w:val="24"/>
                <w:szCs w:val="24"/>
                <w:lang w:val="ru-RU"/>
              </w:rPr>
              <w:t xml:space="preserve">Телефон: ___________; </w:t>
            </w:r>
          </w:p>
          <w:p w14:paraId="43E3A947" w14:textId="77777777" w:rsidR="00613A11" w:rsidRPr="0028046E" w:rsidRDefault="00613A11" w:rsidP="00C52241">
            <w:pPr>
              <w:widowControl w:val="0"/>
              <w:rPr>
                <w:rFonts w:ascii="Arial" w:hAnsi="Arial" w:cs="Arial"/>
                <w:sz w:val="24"/>
                <w:szCs w:val="24"/>
                <w:lang w:val="ru-RU"/>
              </w:rPr>
            </w:pPr>
            <w:r w:rsidRPr="0028046E">
              <w:rPr>
                <w:rFonts w:ascii="Arial" w:hAnsi="Arial" w:cs="Arial"/>
                <w:sz w:val="24"/>
                <w:szCs w:val="24"/>
                <w:lang w:val="ru-RU"/>
              </w:rPr>
              <w:t>Факс: _____________;</w:t>
            </w:r>
          </w:p>
          <w:p w14:paraId="0FE1E8A1" w14:textId="77777777" w:rsidR="00613A11" w:rsidRPr="0028046E" w:rsidRDefault="00613A11" w:rsidP="00C52241">
            <w:pPr>
              <w:widowControl w:val="0"/>
              <w:rPr>
                <w:rFonts w:ascii="Arial" w:hAnsi="Arial" w:cs="Arial"/>
                <w:b/>
                <w:sz w:val="24"/>
                <w:szCs w:val="24"/>
                <w:lang w:val="ru-RU"/>
              </w:rPr>
            </w:pPr>
          </w:p>
          <w:p w14:paraId="68A6282D" w14:textId="77777777" w:rsidR="00613A11" w:rsidRPr="0028046E" w:rsidRDefault="00613A11" w:rsidP="00C52241">
            <w:pPr>
              <w:widowControl w:val="0"/>
              <w:rPr>
                <w:rFonts w:ascii="Arial" w:hAnsi="Arial" w:cs="Arial"/>
                <w:b/>
                <w:sz w:val="24"/>
                <w:szCs w:val="24"/>
                <w:lang w:val="ru-RU"/>
              </w:rPr>
            </w:pPr>
            <w:r w:rsidRPr="0028046E">
              <w:rPr>
                <w:rFonts w:ascii="Arial" w:hAnsi="Arial" w:cs="Arial"/>
                <w:b/>
                <w:sz w:val="24"/>
                <w:szCs w:val="24"/>
                <w:lang w:val="ru-RU"/>
              </w:rPr>
              <w:t>Управляющий:</w:t>
            </w:r>
          </w:p>
          <w:p w14:paraId="49602F52" w14:textId="77777777" w:rsidR="00613A11" w:rsidRPr="0028046E" w:rsidRDefault="00613A11" w:rsidP="00C52241">
            <w:pPr>
              <w:widowControl w:val="0"/>
              <w:rPr>
                <w:rFonts w:ascii="Arial" w:hAnsi="Arial" w:cs="Arial"/>
                <w:b/>
                <w:sz w:val="24"/>
                <w:szCs w:val="24"/>
                <w:lang w:val="ru-RU"/>
              </w:rPr>
            </w:pPr>
            <w:r w:rsidRPr="0028046E">
              <w:rPr>
                <w:rFonts w:ascii="Arial" w:hAnsi="Arial" w:cs="Arial"/>
                <w:b/>
                <w:sz w:val="24"/>
                <w:szCs w:val="24"/>
                <w:lang w:val="ru-RU"/>
              </w:rPr>
              <w:t>Ф.И.О. _________________</w:t>
            </w:r>
          </w:p>
          <w:p w14:paraId="0A0448FD" w14:textId="77777777" w:rsidR="00613A11" w:rsidRPr="0028046E" w:rsidRDefault="00613A11" w:rsidP="00C52241">
            <w:pPr>
              <w:widowControl w:val="0"/>
              <w:rPr>
                <w:rFonts w:ascii="Arial" w:hAnsi="Arial" w:cs="Arial"/>
                <w:b/>
                <w:sz w:val="24"/>
                <w:szCs w:val="24"/>
                <w:lang w:val="ru-RU"/>
              </w:rPr>
            </w:pPr>
          </w:p>
          <w:p w14:paraId="3FFAA57F" w14:textId="77777777" w:rsidR="00613A11" w:rsidRPr="0028046E" w:rsidRDefault="00613A11" w:rsidP="00C52241">
            <w:pPr>
              <w:widowControl w:val="0"/>
              <w:rPr>
                <w:rFonts w:ascii="Arial" w:hAnsi="Arial" w:cs="Arial"/>
                <w:b/>
                <w:sz w:val="24"/>
                <w:szCs w:val="24"/>
                <w:lang w:val="ru-RU"/>
              </w:rPr>
            </w:pPr>
            <w:r w:rsidRPr="0028046E">
              <w:rPr>
                <w:rFonts w:ascii="Arial" w:hAnsi="Arial" w:cs="Arial"/>
                <w:b/>
                <w:sz w:val="24"/>
                <w:szCs w:val="24"/>
                <w:lang w:val="ru-RU"/>
              </w:rPr>
              <w:t>Ф.И.О. ________________</w:t>
            </w:r>
          </w:p>
          <w:p w14:paraId="0DABD66D" w14:textId="77777777" w:rsidR="00613A11" w:rsidRPr="0028046E" w:rsidRDefault="00613A11" w:rsidP="00C52241">
            <w:pPr>
              <w:widowControl w:val="0"/>
              <w:rPr>
                <w:rFonts w:ascii="Arial" w:hAnsi="Arial" w:cs="Arial"/>
                <w:b/>
                <w:sz w:val="24"/>
                <w:szCs w:val="24"/>
                <w:lang w:val="ru-RU"/>
              </w:rPr>
            </w:pPr>
          </w:p>
          <w:p w14:paraId="0EA249C5" w14:textId="67A00C57" w:rsidR="00613A11" w:rsidRPr="0028046E" w:rsidRDefault="00613A11" w:rsidP="00C52241">
            <w:pPr>
              <w:widowControl w:val="0"/>
              <w:rPr>
                <w:rFonts w:ascii="Arial" w:hAnsi="Arial" w:cs="Arial"/>
                <w:b/>
                <w:sz w:val="24"/>
                <w:szCs w:val="24"/>
                <w:lang w:val="ru-RU"/>
              </w:rPr>
            </w:pPr>
            <w:r w:rsidRPr="0028046E">
              <w:rPr>
                <w:rFonts w:ascii="Arial" w:hAnsi="Arial" w:cs="Arial"/>
                <w:b/>
                <w:sz w:val="24"/>
                <w:szCs w:val="24"/>
                <w:lang w:val="ru-RU"/>
              </w:rPr>
              <w:t>Ф.И.О. ________________</w:t>
            </w:r>
          </w:p>
        </w:tc>
        <w:tc>
          <w:tcPr>
            <w:tcW w:w="4607" w:type="dxa"/>
            <w:tcBorders>
              <w:bottom w:val="single" w:sz="4" w:space="0" w:color="auto"/>
            </w:tcBorders>
          </w:tcPr>
          <w:p w14:paraId="02F4B461" w14:textId="31BB4050" w:rsidR="00613A11" w:rsidRPr="0028046E" w:rsidRDefault="00613A11" w:rsidP="00C52241">
            <w:pPr>
              <w:widowControl w:val="0"/>
              <w:rPr>
                <w:rFonts w:ascii="Arial" w:hAnsi="Arial" w:cs="Arial"/>
                <w:sz w:val="24"/>
                <w:szCs w:val="24"/>
                <w:lang w:val="ru-RU"/>
              </w:rPr>
            </w:pPr>
            <w:r w:rsidRPr="0028046E">
              <w:rPr>
                <w:rFonts w:ascii="Arial" w:hAnsi="Arial" w:cs="Arial"/>
                <w:sz w:val="24"/>
                <w:szCs w:val="24"/>
                <w:lang w:val="ru-RU"/>
              </w:rPr>
              <w:t>Адрес: __________________________</w:t>
            </w:r>
          </w:p>
          <w:p w14:paraId="00B8AE5B" w14:textId="72DA23DC" w:rsidR="00613A11" w:rsidRPr="0028046E" w:rsidRDefault="00613A11" w:rsidP="00C52241">
            <w:pPr>
              <w:widowControl w:val="0"/>
              <w:rPr>
                <w:rFonts w:ascii="Arial" w:hAnsi="Arial" w:cs="Arial"/>
                <w:sz w:val="24"/>
                <w:szCs w:val="24"/>
                <w:lang w:val="ru-RU"/>
              </w:rPr>
            </w:pPr>
            <w:r w:rsidRPr="0028046E">
              <w:rPr>
                <w:rFonts w:ascii="Arial" w:hAnsi="Arial" w:cs="Arial"/>
                <w:sz w:val="24"/>
                <w:szCs w:val="24"/>
                <w:lang w:val="ru-RU"/>
              </w:rPr>
              <w:t>________________________________</w:t>
            </w:r>
          </w:p>
          <w:p w14:paraId="4805869E" w14:textId="65CAAD7D" w:rsidR="00613A11" w:rsidRPr="0028046E" w:rsidRDefault="00613A11" w:rsidP="00C52241">
            <w:pPr>
              <w:widowControl w:val="0"/>
              <w:rPr>
                <w:rFonts w:ascii="Arial" w:hAnsi="Arial" w:cs="Arial"/>
                <w:sz w:val="24"/>
                <w:szCs w:val="24"/>
                <w:lang w:val="ru-RU"/>
              </w:rPr>
            </w:pPr>
            <w:r w:rsidRPr="006D159A">
              <w:rPr>
                <w:rFonts w:ascii="Arial" w:hAnsi="Arial" w:cs="Arial"/>
                <w:sz w:val="24"/>
                <w:szCs w:val="24"/>
                <w:lang w:val="ru-RU"/>
              </w:rPr>
              <w:t xml:space="preserve">Паспортные данные </w:t>
            </w:r>
            <w:r w:rsidRPr="0028046E">
              <w:rPr>
                <w:rFonts w:ascii="Arial" w:hAnsi="Arial" w:cs="Arial"/>
                <w:sz w:val="24"/>
                <w:szCs w:val="24"/>
                <w:lang w:val="ru-RU"/>
              </w:rPr>
              <w:t>______________</w:t>
            </w:r>
          </w:p>
          <w:p w14:paraId="170A36A8" w14:textId="06504DCE" w:rsidR="00613A11" w:rsidRPr="0028046E" w:rsidRDefault="00613A11" w:rsidP="00C52241">
            <w:pPr>
              <w:widowControl w:val="0"/>
              <w:rPr>
                <w:rFonts w:ascii="Arial" w:hAnsi="Arial" w:cs="Arial"/>
                <w:sz w:val="24"/>
                <w:szCs w:val="24"/>
                <w:lang w:val="ru-RU"/>
              </w:rPr>
            </w:pPr>
            <w:r w:rsidRPr="0028046E">
              <w:rPr>
                <w:rFonts w:ascii="Arial" w:hAnsi="Arial" w:cs="Arial"/>
                <w:sz w:val="24"/>
                <w:szCs w:val="24"/>
                <w:lang w:val="ru-RU"/>
              </w:rPr>
              <w:t>________________________________</w:t>
            </w:r>
          </w:p>
          <w:p w14:paraId="7DDF9AE7" w14:textId="77777777" w:rsidR="00613A11" w:rsidRPr="0028046E" w:rsidRDefault="00613A11" w:rsidP="00C52241">
            <w:pPr>
              <w:widowControl w:val="0"/>
              <w:rPr>
                <w:rFonts w:ascii="Arial" w:hAnsi="Arial" w:cs="Arial"/>
                <w:sz w:val="24"/>
                <w:szCs w:val="24"/>
                <w:lang w:val="ru-RU"/>
              </w:rPr>
            </w:pPr>
            <w:r w:rsidRPr="0028046E">
              <w:rPr>
                <w:rFonts w:ascii="Arial" w:hAnsi="Arial" w:cs="Arial"/>
                <w:sz w:val="24"/>
                <w:szCs w:val="24"/>
                <w:lang w:val="ru-RU"/>
              </w:rPr>
              <w:t>ПИНФЛ: ____________</w:t>
            </w:r>
          </w:p>
          <w:p w14:paraId="064681E3" w14:textId="60D054D6" w:rsidR="00613A11" w:rsidRPr="0028046E" w:rsidRDefault="00613A11" w:rsidP="00C52241">
            <w:pPr>
              <w:widowControl w:val="0"/>
              <w:rPr>
                <w:rFonts w:ascii="Arial" w:hAnsi="Arial" w:cs="Arial"/>
                <w:sz w:val="24"/>
                <w:szCs w:val="24"/>
                <w:lang w:val="ru-RU"/>
              </w:rPr>
            </w:pPr>
            <w:r w:rsidRPr="0028046E">
              <w:rPr>
                <w:rFonts w:ascii="Arial" w:hAnsi="Arial" w:cs="Arial"/>
                <w:sz w:val="24"/>
                <w:szCs w:val="24"/>
                <w:lang w:val="ru-RU"/>
              </w:rPr>
              <w:t>Ссудный счет: ___________________</w:t>
            </w:r>
          </w:p>
          <w:p w14:paraId="59F19F94" w14:textId="77777777" w:rsidR="00613A11" w:rsidRPr="0028046E" w:rsidRDefault="00613A11" w:rsidP="00C52241">
            <w:pPr>
              <w:widowControl w:val="0"/>
              <w:rPr>
                <w:rFonts w:ascii="Arial" w:hAnsi="Arial" w:cs="Arial"/>
                <w:sz w:val="24"/>
                <w:szCs w:val="24"/>
                <w:lang w:val="ru-RU"/>
              </w:rPr>
            </w:pPr>
            <w:r w:rsidRPr="0028046E">
              <w:rPr>
                <w:rFonts w:ascii="Arial" w:hAnsi="Arial" w:cs="Arial"/>
                <w:sz w:val="24"/>
                <w:szCs w:val="24"/>
                <w:lang w:val="ru-RU"/>
              </w:rPr>
              <w:t>МФО: ____________</w:t>
            </w:r>
          </w:p>
          <w:p w14:paraId="2583E0DC" w14:textId="77777777" w:rsidR="00613A11" w:rsidRPr="0028046E" w:rsidRDefault="00613A11" w:rsidP="00C52241">
            <w:pPr>
              <w:widowControl w:val="0"/>
              <w:rPr>
                <w:rFonts w:ascii="Arial" w:hAnsi="Arial" w:cs="Arial"/>
                <w:sz w:val="24"/>
                <w:szCs w:val="24"/>
                <w:lang w:val="ru-RU"/>
              </w:rPr>
            </w:pPr>
            <w:r w:rsidRPr="0028046E">
              <w:rPr>
                <w:rFonts w:ascii="Arial" w:hAnsi="Arial" w:cs="Arial"/>
                <w:sz w:val="24"/>
                <w:szCs w:val="24"/>
                <w:lang w:val="ru-RU"/>
              </w:rPr>
              <w:t>Телефон: _________________________</w:t>
            </w:r>
          </w:p>
          <w:p w14:paraId="4F562792" w14:textId="77777777" w:rsidR="00613A11" w:rsidRPr="0028046E" w:rsidRDefault="00613A11" w:rsidP="00C52241">
            <w:pPr>
              <w:widowControl w:val="0"/>
              <w:rPr>
                <w:rFonts w:ascii="Arial" w:hAnsi="Arial" w:cs="Arial"/>
                <w:b/>
                <w:sz w:val="24"/>
                <w:szCs w:val="24"/>
                <w:lang w:val="ru-RU"/>
              </w:rPr>
            </w:pPr>
          </w:p>
          <w:p w14:paraId="3738E91A" w14:textId="77777777" w:rsidR="00613A11" w:rsidRPr="0028046E" w:rsidRDefault="00613A11" w:rsidP="00C52241">
            <w:pPr>
              <w:widowControl w:val="0"/>
              <w:rPr>
                <w:rFonts w:ascii="Arial" w:hAnsi="Arial" w:cs="Arial"/>
                <w:b/>
                <w:sz w:val="24"/>
                <w:szCs w:val="24"/>
                <w:lang w:val="ru-RU"/>
              </w:rPr>
            </w:pPr>
            <w:r w:rsidRPr="0028046E">
              <w:rPr>
                <w:rFonts w:ascii="Arial" w:hAnsi="Arial" w:cs="Arial"/>
                <w:b/>
                <w:sz w:val="24"/>
                <w:szCs w:val="24"/>
                <w:lang w:val="ru-RU"/>
              </w:rPr>
              <w:t>Ф.И.О. ______________________</w:t>
            </w:r>
          </w:p>
          <w:p w14:paraId="1D5354DA" w14:textId="77777777" w:rsidR="00613A11" w:rsidRPr="0028046E" w:rsidRDefault="00613A11" w:rsidP="00C52241">
            <w:pPr>
              <w:widowControl w:val="0"/>
              <w:rPr>
                <w:rFonts w:ascii="Arial" w:hAnsi="Arial" w:cs="Arial"/>
                <w:b/>
                <w:i/>
                <w:sz w:val="24"/>
                <w:szCs w:val="24"/>
                <w:lang w:val="ru-RU"/>
              </w:rPr>
            </w:pPr>
          </w:p>
        </w:tc>
      </w:tr>
      <w:tr w:rsidR="00613A11" w:rsidRPr="0028046E" w14:paraId="4EF53F6F" w14:textId="77777777" w:rsidTr="00C52241">
        <w:trPr>
          <w:trHeight w:val="303"/>
        </w:trPr>
        <w:tc>
          <w:tcPr>
            <w:tcW w:w="4607" w:type="dxa"/>
            <w:vMerge/>
          </w:tcPr>
          <w:p w14:paraId="7025F9B6" w14:textId="77777777" w:rsidR="00613A11" w:rsidRPr="0028046E" w:rsidRDefault="00613A11" w:rsidP="00C52241">
            <w:pPr>
              <w:widowControl w:val="0"/>
              <w:rPr>
                <w:rFonts w:ascii="Arial" w:hAnsi="Arial" w:cs="Arial"/>
                <w:sz w:val="24"/>
                <w:szCs w:val="24"/>
                <w:lang w:val="ru-RU"/>
              </w:rPr>
            </w:pPr>
          </w:p>
        </w:tc>
        <w:tc>
          <w:tcPr>
            <w:tcW w:w="4607" w:type="dxa"/>
            <w:tcBorders>
              <w:top w:val="single" w:sz="4" w:space="0" w:color="auto"/>
            </w:tcBorders>
          </w:tcPr>
          <w:p w14:paraId="7BE9AF41" w14:textId="77777777" w:rsidR="00613A11" w:rsidRPr="0028046E" w:rsidRDefault="00613A11" w:rsidP="00C52241">
            <w:pPr>
              <w:widowControl w:val="0"/>
              <w:jc w:val="center"/>
              <w:rPr>
                <w:rFonts w:ascii="Arial" w:hAnsi="Arial" w:cs="Arial"/>
                <w:sz w:val="24"/>
                <w:szCs w:val="24"/>
                <w:lang w:val="ru-RU"/>
              </w:rPr>
            </w:pPr>
            <w:r w:rsidRPr="0028046E">
              <w:rPr>
                <w:rFonts w:ascii="Arial" w:hAnsi="Arial" w:cs="Arial"/>
                <w:b/>
                <w:sz w:val="24"/>
                <w:szCs w:val="24"/>
                <w:lang w:val="ru-RU"/>
              </w:rPr>
              <w:t>СОЗАЕМЩИК:</w:t>
            </w:r>
          </w:p>
        </w:tc>
      </w:tr>
      <w:tr w:rsidR="00613A11" w:rsidRPr="00EC4BAE" w14:paraId="09A96081" w14:textId="77777777" w:rsidTr="00C52241">
        <w:trPr>
          <w:trHeight w:val="1525"/>
        </w:trPr>
        <w:tc>
          <w:tcPr>
            <w:tcW w:w="4607" w:type="dxa"/>
            <w:vMerge/>
          </w:tcPr>
          <w:p w14:paraId="318F51AD" w14:textId="77777777" w:rsidR="00613A11" w:rsidRPr="0028046E" w:rsidRDefault="00613A11" w:rsidP="00C52241">
            <w:pPr>
              <w:widowControl w:val="0"/>
              <w:rPr>
                <w:rFonts w:ascii="Arial" w:hAnsi="Arial" w:cs="Arial"/>
                <w:sz w:val="24"/>
                <w:szCs w:val="24"/>
                <w:lang w:val="ru-RU"/>
              </w:rPr>
            </w:pPr>
          </w:p>
        </w:tc>
        <w:tc>
          <w:tcPr>
            <w:tcW w:w="4607" w:type="dxa"/>
          </w:tcPr>
          <w:p w14:paraId="623D3735" w14:textId="77777777" w:rsidR="00613A11" w:rsidRPr="0028046E" w:rsidRDefault="00613A11" w:rsidP="00C52241">
            <w:pPr>
              <w:widowControl w:val="0"/>
              <w:rPr>
                <w:rFonts w:ascii="Arial" w:hAnsi="Arial" w:cs="Arial"/>
                <w:sz w:val="24"/>
                <w:szCs w:val="24"/>
                <w:lang w:val="ru-RU"/>
              </w:rPr>
            </w:pPr>
            <w:r w:rsidRPr="0028046E">
              <w:rPr>
                <w:rFonts w:ascii="Arial" w:hAnsi="Arial" w:cs="Arial"/>
                <w:sz w:val="24"/>
                <w:szCs w:val="24"/>
                <w:lang w:val="ru-RU"/>
              </w:rPr>
              <w:t>Ф.И.О.____________________</w:t>
            </w:r>
          </w:p>
          <w:p w14:paraId="664882EC" w14:textId="319D4B99" w:rsidR="00613A11" w:rsidRPr="0028046E" w:rsidRDefault="00613A11" w:rsidP="00C52241">
            <w:pPr>
              <w:widowControl w:val="0"/>
              <w:rPr>
                <w:rFonts w:ascii="Arial" w:hAnsi="Arial" w:cs="Arial"/>
                <w:sz w:val="24"/>
                <w:szCs w:val="24"/>
                <w:lang w:val="ru-RU"/>
              </w:rPr>
            </w:pPr>
            <w:r w:rsidRPr="0028046E">
              <w:rPr>
                <w:rFonts w:ascii="Arial" w:hAnsi="Arial" w:cs="Arial"/>
                <w:sz w:val="24"/>
                <w:szCs w:val="24"/>
                <w:lang w:val="ru-RU"/>
              </w:rPr>
              <w:t>Адрес: _________________________</w:t>
            </w:r>
          </w:p>
          <w:p w14:paraId="06D37792" w14:textId="5B65DF72" w:rsidR="00613A11" w:rsidRPr="0028046E" w:rsidRDefault="00613A11" w:rsidP="00C52241">
            <w:pPr>
              <w:widowControl w:val="0"/>
              <w:rPr>
                <w:rFonts w:ascii="Arial" w:hAnsi="Arial" w:cs="Arial"/>
                <w:sz w:val="24"/>
                <w:szCs w:val="24"/>
                <w:lang w:val="ru-RU"/>
              </w:rPr>
            </w:pPr>
            <w:r w:rsidRPr="0028046E">
              <w:rPr>
                <w:rFonts w:ascii="Arial" w:hAnsi="Arial" w:cs="Arial"/>
                <w:sz w:val="24"/>
                <w:szCs w:val="24"/>
                <w:lang w:val="ru-RU"/>
              </w:rPr>
              <w:t>____________________________</w:t>
            </w:r>
            <w:r w:rsidR="006367B0" w:rsidRPr="0028046E">
              <w:rPr>
                <w:rFonts w:ascii="Arial" w:hAnsi="Arial" w:cs="Arial"/>
                <w:sz w:val="24"/>
                <w:szCs w:val="24"/>
                <w:lang w:val="ru-RU"/>
              </w:rPr>
              <w:t>___</w:t>
            </w:r>
          </w:p>
          <w:p w14:paraId="799EDBBA" w14:textId="68AF7B2A" w:rsidR="00613A11" w:rsidRPr="0028046E" w:rsidRDefault="00613A11" w:rsidP="00C52241">
            <w:pPr>
              <w:widowControl w:val="0"/>
              <w:rPr>
                <w:rFonts w:ascii="Arial" w:hAnsi="Arial" w:cs="Arial"/>
                <w:sz w:val="24"/>
                <w:szCs w:val="24"/>
                <w:lang w:val="ru-RU"/>
              </w:rPr>
            </w:pPr>
            <w:r w:rsidRPr="0028046E">
              <w:rPr>
                <w:rFonts w:ascii="Arial" w:hAnsi="Arial" w:cs="Arial"/>
                <w:sz w:val="24"/>
                <w:szCs w:val="24"/>
                <w:lang w:val="ru-RU"/>
              </w:rPr>
              <w:t>Паспортные данные _______________</w:t>
            </w:r>
          </w:p>
          <w:p w14:paraId="5E60578B" w14:textId="77777777" w:rsidR="00613A11" w:rsidRPr="0028046E" w:rsidRDefault="00613A11" w:rsidP="00C52241">
            <w:pPr>
              <w:widowControl w:val="0"/>
              <w:rPr>
                <w:rFonts w:ascii="Arial" w:hAnsi="Arial" w:cs="Arial"/>
                <w:sz w:val="24"/>
                <w:szCs w:val="24"/>
                <w:lang w:val="ru-RU"/>
              </w:rPr>
            </w:pPr>
            <w:r w:rsidRPr="0028046E">
              <w:rPr>
                <w:rFonts w:ascii="Arial" w:hAnsi="Arial" w:cs="Arial"/>
                <w:sz w:val="24"/>
                <w:szCs w:val="24"/>
                <w:lang w:val="ru-RU"/>
              </w:rPr>
              <w:t>ПИНФЛ: ____________</w:t>
            </w:r>
          </w:p>
          <w:p w14:paraId="310B5BC5" w14:textId="53212F4E" w:rsidR="00613A11" w:rsidRPr="0028046E" w:rsidRDefault="00613A11" w:rsidP="00C52241">
            <w:pPr>
              <w:widowControl w:val="0"/>
              <w:rPr>
                <w:rFonts w:ascii="Arial" w:hAnsi="Arial" w:cs="Arial"/>
                <w:sz w:val="24"/>
                <w:szCs w:val="24"/>
                <w:lang w:val="ru-RU"/>
              </w:rPr>
            </w:pPr>
            <w:r w:rsidRPr="0028046E">
              <w:rPr>
                <w:rFonts w:ascii="Arial" w:hAnsi="Arial" w:cs="Arial"/>
                <w:sz w:val="24"/>
                <w:szCs w:val="24"/>
                <w:lang w:val="ru-RU"/>
              </w:rPr>
              <w:t>Телефон: _______________________</w:t>
            </w:r>
          </w:p>
          <w:p w14:paraId="1BCC5A1A" w14:textId="77777777" w:rsidR="00613A11" w:rsidRPr="0028046E" w:rsidRDefault="00613A11" w:rsidP="00C52241">
            <w:pPr>
              <w:widowControl w:val="0"/>
              <w:rPr>
                <w:rFonts w:ascii="Arial" w:hAnsi="Arial" w:cs="Arial"/>
                <w:sz w:val="24"/>
                <w:szCs w:val="24"/>
                <w:lang w:val="ru-RU"/>
              </w:rPr>
            </w:pPr>
            <w:r w:rsidRPr="0028046E">
              <w:rPr>
                <w:rFonts w:ascii="Arial" w:hAnsi="Arial" w:cs="Arial"/>
                <w:sz w:val="24"/>
                <w:szCs w:val="24"/>
                <w:lang w:val="ru-RU"/>
              </w:rPr>
              <w:t>Ф.И.О. ______________________</w:t>
            </w:r>
          </w:p>
        </w:tc>
      </w:tr>
    </w:tbl>
    <w:p w14:paraId="46A58E1B" w14:textId="60497FE3" w:rsidR="004D1DE5" w:rsidRPr="0028046E" w:rsidRDefault="00D833E2" w:rsidP="004D1DE5">
      <w:pPr>
        <w:spacing w:after="160" w:line="259" w:lineRule="auto"/>
        <w:rPr>
          <w:rFonts w:ascii="Arial" w:hAnsi="Arial" w:cs="Arial"/>
          <w:i/>
          <w:sz w:val="24"/>
          <w:szCs w:val="24"/>
          <w:lang w:val="ru-RU"/>
        </w:rPr>
      </w:pPr>
      <w:r w:rsidRPr="00764A93">
        <w:rPr>
          <w:rFonts w:ascii="Arial" w:hAnsi="Arial" w:cs="Arial"/>
          <w:noProof/>
          <w:sz w:val="24"/>
          <w:szCs w:val="24"/>
          <w:lang w:val="ru-RU"/>
        </w:rPr>
        <mc:AlternateContent>
          <mc:Choice Requires="wps">
            <w:drawing>
              <wp:anchor distT="0" distB="0" distL="114300" distR="114300" simplePos="0" relativeHeight="251667456" behindDoc="0" locked="0" layoutInCell="1" allowOverlap="1" wp14:anchorId="7EBC1CF3" wp14:editId="07A24C88">
                <wp:simplePos x="0" y="0"/>
                <wp:positionH relativeFrom="margin">
                  <wp:align>left</wp:align>
                </wp:positionH>
                <wp:positionV relativeFrom="paragraph">
                  <wp:posOffset>357809</wp:posOffset>
                </wp:positionV>
                <wp:extent cx="2800350" cy="1266825"/>
                <wp:effectExtent l="0" t="0" r="19050" b="28575"/>
                <wp:wrapNone/>
                <wp:docPr id="5" name="Прямоугольник 5"/>
                <wp:cNvGraphicFramePr/>
                <a:graphic xmlns:a="http://schemas.openxmlformats.org/drawingml/2006/main">
                  <a:graphicData uri="http://schemas.microsoft.com/office/word/2010/wordprocessingShape">
                    <wps:wsp>
                      <wps:cNvSpPr/>
                      <wps:spPr>
                        <a:xfrm>
                          <a:off x="0" y="0"/>
                          <a:ext cx="2800350" cy="1266825"/>
                        </a:xfrm>
                        <a:prstGeom prst="rect">
                          <a:avLst/>
                        </a:prstGeom>
                        <a:solidFill>
                          <a:sysClr val="window" lastClr="FFFFFF"/>
                        </a:solidFill>
                        <a:ln w="25400" cap="flat" cmpd="sng" algn="ctr">
                          <a:solidFill>
                            <a:sysClr val="windowText" lastClr="000000"/>
                          </a:solidFill>
                          <a:prstDash val="solid"/>
                        </a:ln>
                        <a:effectLst/>
                      </wps:spPr>
                      <wps:txbx>
                        <w:txbxContent>
                          <w:p w14:paraId="51E92BEF" w14:textId="77777777" w:rsidR="00EC4BAE" w:rsidRPr="00764A93" w:rsidRDefault="00EC4BAE" w:rsidP="00D833E2">
                            <w:pPr>
                              <w:jc w:val="center"/>
                              <w:rPr>
                                <w:rFonts w:ascii="Arial" w:hAnsi="Arial" w:cs="Arial"/>
                                <w:b/>
                                <w:bCs/>
                                <w:color w:val="000000"/>
                                <w:sz w:val="17"/>
                                <w:szCs w:val="17"/>
                                <w:lang w:val="ru-RU"/>
                              </w:rPr>
                            </w:pPr>
                            <w:r w:rsidRPr="00764A93">
                              <w:rPr>
                                <w:rFonts w:ascii="Arial" w:hAnsi="Arial" w:cs="Arial"/>
                                <w:b/>
                                <w:bCs/>
                                <w:color w:val="000000"/>
                                <w:sz w:val="17"/>
                                <w:szCs w:val="17"/>
                                <w:lang w:val="ru-RU"/>
                              </w:rPr>
                              <w:t>ЮРИДИЧЕСКАЯ ЭКСПЕРТИЗА</w:t>
                            </w:r>
                          </w:p>
                          <w:p w14:paraId="794750C7" w14:textId="77777777" w:rsidR="00EC4BAE" w:rsidRPr="00764A93" w:rsidRDefault="00EC4BAE" w:rsidP="00D833E2">
                            <w:pPr>
                              <w:jc w:val="center"/>
                              <w:rPr>
                                <w:rFonts w:ascii="Arial" w:hAnsi="Arial" w:cs="Arial"/>
                                <w:b/>
                                <w:bCs/>
                                <w:color w:val="000000"/>
                                <w:sz w:val="8"/>
                                <w:szCs w:val="8"/>
                                <w:lang w:val="ru-RU"/>
                              </w:rPr>
                            </w:pPr>
                          </w:p>
                          <w:p w14:paraId="3FF2E425" w14:textId="77777777" w:rsidR="00EC4BAE" w:rsidRPr="00764A93" w:rsidRDefault="00EC4BAE" w:rsidP="00D833E2">
                            <w:pPr>
                              <w:jc w:val="center"/>
                              <w:rPr>
                                <w:rFonts w:ascii="Arial" w:hAnsi="Arial" w:cs="Arial"/>
                                <w:b/>
                                <w:bCs/>
                                <w:color w:val="000000"/>
                                <w:sz w:val="17"/>
                                <w:szCs w:val="17"/>
                                <w:lang w:val="ru-RU"/>
                              </w:rPr>
                            </w:pPr>
                            <w:r w:rsidRPr="00764A93">
                              <w:rPr>
                                <w:rFonts w:ascii="Arial" w:hAnsi="Arial" w:cs="Arial"/>
                                <w:b/>
                                <w:bCs/>
                                <w:color w:val="000000"/>
                                <w:sz w:val="17"/>
                                <w:szCs w:val="17"/>
                                <w:lang w:val="ru-RU"/>
                              </w:rPr>
                              <w:t>Настоящая типовая форма договора прошел юридическую экспертизу Департамента юридической службы ЧАКБ «Ориент Финанс» и соответствует требованиям законодательства Республики Узбекистан</w:t>
                            </w:r>
                          </w:p>
                          <w:p w14:paraId="64273109" w14:textId="77777777" w:rsidR="00EC4BAE" w:rsidRPr="00764A93" w:rsidRDefault="00EC4BAE" w:rsidP="00D833E2">
                            <w:pPr>
                              <w:jc w:val="center"/>
                              <w:rPr>
                                <w:rFonts w:ascii="Arial" w:hAnsi="Arial" w:cs="Arial"/>
                                <w:b/>
                                <w:bCs/>
                                <w:i/>
                                <w:iCs/>
                                <w:color w:val="000000"/>
                                <w:sz w:val="10"/>
                                <w:szCs w:val="10"/>
                                <w:lang w:val="ru-RU"/>
                              </w:rPr>
                            </w:pPr>
                          </w:p>
                          <w:p w14:paraId="4E911F0E" w14:textId="77777777" w:rsidR="00EC4BAE" w:rsidRPr="00764A93" w:rsidRDefault="00EC4BAE" w:rsidP="00D833E2">
                            <w:pPr>
                              <w:jc w:val="right"/>
                              <w:rPr>
                                <w:rFonts w:ascii="Arial" w:hAnsi="Arial" w:cs="Arial"/>
                                <w:b/>
                                <w:bCs/>
                                <w:i/>
                                <w:iCs/>
                                <w:color w:val="000000"/>
                                <w:sz w:val="17"/>
                                <w:szCs w:val="17"/>
                                <w:lang w:val="en-US"/>
                              </w:rPr>
                            </w:pPr>
                            <w:r w:rsidRPr="00764A93">
                              <w:rPr>
                                <w:rFonts w:ascii="Arial" w:hAnsi="Arial" w:cs="Arial"/>
                                <w:b/>
                                <w:bCs/>
                                <w:i/>
                                <w:iCs/>
                                <w:color w:val="000000"/>
                                <w:sz w:val="17"/>
                                <w:szCs w:val="17"/>
                              </w:rPr>
                              <w:t>Департамент юридической службы</w:t>
                            </w:r>
                          </w:p>
                          <w:p w14:paraId="30612E6F" w14:textId="77777777" w:rsidR="00EC4BAE" w:rsidRPr="00764A93" w:rsidRDefault="00EC4BAE" w:rsidP="00D833E2">
                            <w:pPr>
                              <w:jc w:val="center"/>
                              <w:rPr>
                                <w:rFonts w:ascii="Arial" w:hAnsi="Arial" w:cs="Arial"/>
                                <w:b/>
                                <w:bCs/>
                                <w:color w:val="000000"/>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w14:anchorId="7EBC1CF3" id="Прямоугольник 5" o:spid="_x0000_s1027" style="position:absolute;margin-left:0;margin-top:28.15pt;width:220.5pt;height:99.75pt;z-index:251667456;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" fillcolor="window" strokecolor="windowText" strokeweight="2pt">
                <v:textbox>
                  <w:txbxContent>
                    <w:p w14:paraId="51E92BEF" w14:textId="77777777" w:rsidR="00EC4BAE" w:rsidRPr="00764A93" w:rsidRDefault="00EC4BAE" w:rsidP="00D833E2">
                      <w:pPr>
                        <w:jc w:val="center"/>
                        <w:rPr>
                          <w:rFonts w:ascii="Arial" w:hAnsi="Arial" w:cs="Arial"/>
                          <w:b/>
                          <w:bCs/>
                          <w:color w:val="000000"/>
                          <w:sz w:val="17"/>
                          <w:szCs w:val="17"/>
                          <w:lang w:val="ru-RU"/>
                        </w:rPr>
                      </w:pPr>
                      <w:r w:rsidRPr="00764A93">
                        <w:rPr>
                          <w:rFonts w:ascii="Arial" w:hAnsi="Arial" w:cs="Arial"/>
                          <w:b/>
                          <w:bCs/>
                          <w:color w:val="000000"/>
                          <w:sz w:val="17"/>
                          <w:szCs w:val="17"/>
                          <w:lang w:val="ru-RU"/>
                        </w:rPr>
                        <w:t>ЮРИДИЧЕСКАЯ ЭКСПЕРТИЗА</w:t>
                      </w:r>
                    </w:p>
                    <w:p w14:paraId="794750C7" w14:textId="77777777" w:rsidR="00EC4BAE" w:rsidRPr="00764A93" w:rsidRDefault="00EC4BAE" w:rsidP="00D833E2">
                      <w:pPr>
                        <w:jc w:val="center"/>
                        <w:rPr>
                          <w:rFonts w:ascii="Arial" w:hAnsi="Arial" w:cs="Arial"/>
                          <w:b/>
                          <w:bCs/>
                          <w:color w:val="000000"/>
                          <w:sz w:val="8"/>
                          <w:szCs w:val="8"/>
                          <w:lang w:val="ru-RU"/>
                        </w:rPr>
                      </w:pPr>
                    </w:p>
                    <w:p w14:paraId="3FF2E425" w14:textId="77777777" w:rsidR="00EC4BAE" w:rsidRPr="00764A93" w:rsidRDefault="00EC4BAE" w:rsidP="00D833E2">
                      <w:pPr>
                        <w:jc w:val="center"/>
                        <w:rPr>
                          <w:rFonts w:ascii="Arial" w:hAnsi="Arial" w:cs="Arial"/>
                          <w:b/>
                          <w:bCs/>
                          <w:color w:val="000000"/>
                          <w:sz w:val="17"/>
                          <w:szCs w:val="17"/>
                          <w:lang w:val="ru-RU"/>
                        </w:rPr>
                      </w:pPr>
                      <w:r w:rsidRPr="00764A93">
                        <w:rPr>
                          <w:rFonts w:ascii="Arial" w:hAnsi="Arial" w:cs="Arial"/>
                          <w:b/>
                          <w:bCs/>
                          <w:color w:val="000000"/>
                          <w:sz w:val="17"/>
                          <w:szCs w:val="17"/>
                          <w:lang w:val="ru-RU"/>
                        </w:rPr>
                        <w:t>Настоящая типовая форма договора прошел юридическую экспертизу Департамента юридической службы ЧАКБ «Ориент Финанс» и соответствует требованиям законодательства Республики Узбекистан</w:t>
                      </w:r>
                    </w:p>
                    <w:p w14:paraId="64273109" w14:textId="77777777" w:rsidR="00EC4BAE" w:rsidRPr="00764A93" w:rsidRDefault="00EC4BAE" w:rsidP="00D833E2">
                      <w:pPr>
                        <w:jc w:val="center"/>
                        <w:rPr>
                          <w:rFonts w:ascii="Arial" w:hAnsi="Arial" w:cs="Arial"/>
                          <w:b/>
                          <w:bCs/>
                          <w:i/>
                          <w:iCs/>
                          <w:color w:val="000000"/>
                          <w:sz w:val="10"/>
                          <w:szCs w:val="10"/>
                          <w:lang w:val="ru-RU"/>
                        </w:rPr>
                      </w:pPr>
                    </w:p>
                    <w:p w14:paraId="4E911F0E" w14:textId="77777777" w:rsidR="00EC4BAE" w:rsidRPr="00764A93" w:rsidRDefault="00EC4BAE" w:rsidP="00D833E2">
                      <w:pPr>
                        <w:jc w:val="right"/>
                        <w:rPr>
                          <w:rFonts w:ascii="Arial" w:hAnsi="Arial" w:cs="Arial"/>
                          <w:b/>
                          <w:bCs/>
                          <w:i/>
                          <w:iCs/>
                          <w:color w:val="000000"/>
                          <w:sz w:val="17"/>
                          <w:szCs w:val="17"/>
                          <w:lang w:val="en-US"/>
                        </w:rPr>
                      </w:pPr>
                      <w:r w:rsidRPr="00764A93">
                        <w:rPr>
                          <w:rFonts w:ascii="Arial" w:hAnsi="Arial" w:cs="Arial"/>
                          <w:b/>
                          <w:bCs/>
                          <w:i/>
                          <w:iCs/>
                          <w:color w:val="000000"/>
                          <w:sz w:val="17"/>
                          <w:szCs w:val="17"/>
                        </w:rPr>
                        <w:t>Департамент юридической службы</w:t>
                      </w:r>
                    </w:p>
                    <w:p w14:paraId="30612E6F" w14:textId="77777777" w:rsidR="00EC4BAE" w:rsidRPr="00764A93" w:rsidRDefault="00EC4BAE" w:rsidP="00D833E2">
                      <w:pPr>
                        <w:jc w:val="center"/>
                        <w:rPr>
                          <w:rFonts w:ascii="Arial" w:hAnsi="Arial" w:cs="Arial"/>
                          <w:b/>
                          <w:bCs/>
                          <w:color w:val="000000"/>
                          <w:sz w:val="17"/>
                          <w:szCs w:val="17"/>
                        </w:rPr>
                      </w:pPr>
                    </w:p>
                  </w:txbxContent>
                </v:textbox>
                <w10:wrap anchorx="margin"/>
              </v:rect>
            </w:pict>
          </mc:Fallback>
        </mc:AlternateContent>
      </w:r>
      <w:r w:rsidR="004D1DE5" w:rsidRPr="0028046E">
        <w:rPr>
          <w:rFonts w:ascii="Arial" w:hAnsi="Arial" w:cs="Arial"/>
          <w:i/>
          <w:sz w:val="24"/>
          <w:szCs w:val="24"/>
          <w:lang w:val="ru-RU"/>
        </w:rPr>
        <w:br w:type="page"/>
      </w:r>
    </w:p>
    <w:p w14:paraId="54B9D26B" w14:textId="55E6F9F7" w:rsidR="0069453E" w:rsidRPr="00B22934" w:rsidRDefault="00E91FFF" w:rsidP="00946441">
      <w:pPr>
        <w:pStyle w:val="a3"/>
        <w:widowControl w:val="0"/>
        <w:numPr>
          <w:ilvl w:val="0"/>
          <w:numId w:val="11"/>
        </w:numPr>
        <w:ind w:left="4820" w:hanging="11"/>
        <w:outlineLvl w:val="0"/>
        <w:rPr>
          <w:rFonts w:ascii="Arial" w:hAnsi="Arial" w:cs="Arial"/>
          <w:i/>
          <w:lang w:val="ru-RU"/>
        </w:rPr>
      </w:pPr>
      <w:r w:rsidRPr="00B22934">
        <w:rPr>
          <w:rFonts w:ascii="Arial" w:hAnsi="Arial" w:cs="Arial"/>
          <w:i/>
          <w:lang w:val="ru-RU"/>
        </w:rPr>
        <w:t xml:space="preserve"> </w:t>
      </w:r>
      <w:bookmarkStart w:id="52" w:name="_Toc168060007"/>
      <w:r w:rsidR="004D1DE5" w:rsidRPr="00B22934">
        <w:rPr>
          <w:rFonts w:ascii="Arial" w:hAnsi="Arial" w:cs="Arial"/>
          <w:i/>
          <w:lang w:val="ru-RU"/>
        </w:rPr>
        <w:t>к Кредитному договору на выдачу ипотечного кредита для приобретения жилья №20_</w:t>
      </w:r>
      <w:r w:rsidR="000F5FCF" w:rsidRPr="00B22934">
        <w:rPr>
          <w:rFonts w:ascii="Arial" w:hAnsi="Arial" w:cs="Arial"/>
          <w:i/>
          <w:lang w:val="ru-RU"/>
        </w:rPr>
        <w:t>___</w:t>
      </w:r>
      <w:r w:rsidR="004D1DE5" w:rsidRPr="00B22934">
        <w:rPr>
          <w:rFonts w:ascii="Arial" w:hAnsi="Arial" w:cs="Arial"/>
          <w:i/>
          <w:lang w:val="ru-RU"/>
        </w:rPr>
        <w:t>/</w:t>
      </w:r>
      <w:r w:rsidR="000F5FCF" w:rsidRPr="00B22934">
        <w:rPr>
          <w:rFonts w:ascii="Arial" w:hAnsi="Arial" w:cs="Arial"/>
          <w:i/>
          <w:lang w:val="ru-RU"/>
        </w:rPr>
        <w:t>__</w:t>
      </w:r>
      <w:r w:rsidR="004D1DE5" w:rsidRPr="00B22934">
        <w:rPr>
          <w:rFonts w:ascii="Arial" w:hAnsi="Arial" w:cs="Arial"/>
          <w:i/>
          <w:lang w:val="ru-RU"/>
        </w:rPr>
        <w:t>__ от «__</w:t>
      </w:r>
      <w:proofErr w:type="gramStart"/>
      <w:r w:rsidR="004D1DE5" w:rsidRPr="00B22934">
        <w:rPr>
          <w:rFonts w:ascii="Arial" w:hAnsi="Arial" w:cs="Arial"/>
          <w:i/>
          <w:lang w:val="ru-RU"/>
        </w:rPr>
        <w:t>_»_</w:t>
      </w:r>
      <w:proofErr w:type="gramEnd"/>
      <w:r w:rsidR="000F5FCF" w:rsidRPr="00B22934">
        <w:rPr>
          <w:rFonts w:ascii="Arial" w:hAnsi="Arial" w:cs="Arial"/>
          <w:i/>
          <w:lang w:val="ru-RU"/>
        </w:rPr>
        <w:t>___</w:t>
      </w:r>
      <w:r w:rsidR="004D1DE5" w:rsidRPr="00B22934">
        <w:rPr>
          <w:rFonts w:ascii="Arial" w:hAnsi="Arial" w:cs="Arial"/>
          <w:i/>
          <w:lang w:val="ru-RU"/>
        </w:rPr>
        <w:t>____</w:t>
      </w:r>
      <w:r w:rsidR="000F5FCF" w:rsidRPr="00B22934">
        <w:rPr>
          <w:rFonts w:ascii="Arial" w:hAnsi="Arial" w:cs="Arial"/>
          <w:i/>
          <w:lang w:val="ru-RU"/>
        </w:rPr>
        <w:t xml:space="preserve">_ </w:t>
      </w:r>
      <w:r w:rsidR="004D1DE5" w:rsidRPr="00B22934">
        <w:rPr>
          <w:rFonts w:ascii="Arial" w:hAnsi="Arial" w:cs="Arial"/>
          <w:i/>
          <w:lang w:val="ru-RU"/>
        </w:rPr>
        <w:t>20___г.</w:t>
      </w:r>
      <w:bookmarkEnd w:id="52"/>
    </w:p>
    <w:p w14:paraId="15B1E5A3" w14:textId="5C5900E5" w:rsidR="004D1DE5" w:rsidRPr="0028046E" w:rsidRDefault="004D1DE5" w:rsidP="004D1DE5">
      <w:pPr>
        <w:widowControl w:val="0"/>
        <w:pBdr>
          <w:bottom w:val="single" w:sz="12" w:space="1" w:color="auto"/>
        </w:pBdr>
        <w:rPr>
          <w:rFonts w:ascii="Arial" w:hAnsi="Arial" w:cs="Arial"/>
          <w:b/>
          <w:sz w:val="24"/>
          <w:szCs w:val="24"/>
          <w:lang w:val="ru-RU"/>
        </w:rPr>
      </w:pPr>
    </w:p>
    <w:p w14:paraId="109571BE" w14:textId="77777777" w:rsidR="000F5FCF" w:rsidRPr="0028046E" w:rsidRDefault="000F5FCF" w:rsidP="004D1DE5">
      <w:pPr>
        <w:widowControl w:val="0"/>
        <w:rPr>
          <w:rFonts w:ascii="Arial" w:hAnsi="Arial" w:cs="Arial"/>
          <w:b/>
          <w:sz w:val="24"/>
          <w:szCs w:val="24"/>
          <w:lang w:val="ru-RU"/>
        </w:rPr>
      </w:pPr>
    </w:p>
    <w:p w14:paraId="64C34C25" w14:textId="77777777" w:rsidR="004D1DE5" w:rsidRPr="0028046E" w:rsidRDefault="004D1DE5" w:rsidP="004D1DE5">
      <w:pPr>
        <w:widowControl w:val="0"/>
        <w:jc w:val="center"/>
        <w:rPr>
          <w:rFonts w:ascii="Arial" w:hAnsi="Arial" w:cs="Arial"/>
          <w:b/>
          <w:sz w:val="24"/>
          <w:szCs w:val="24"/>
          <w:lang w:val="ru-RU"/>
        </w:rPr>
      </w:pPr>
      <w:r w:rsidRPr="0028046E">
        <w:rPr>
          <w:rFonts w:ascii="Arial" w:hAnsi="Arial" w:cs="Arial"/>
          <w:b/>
          <w:sz w:val="24"/>
          <w:szCs w:val="24"/>
          <w:lang w:val="ru-RU"/>
        </w:rPr>
        <w:t>График погашения основного долга по ипотечному кредиту:</w:t>
      </w:r>
    </w:p>
    <w:p w14:paraId="334D0E8B" w14:textId="77777777" w:rsidR="004D1DE5" w:rsidRPr="0028046E" w:rsidRDefault="004D1DE5" w:rsidP="004D1DE5">
      <w:pPr>
        <w:widowControl w:val="0"/>
        <w:jc w:val="center"/>
        <w:rPr>
          <w:rFonts w:ascii="Arial" w:hAnsi="Arial" w:cs="Arial"/>
          <w:b/>
          <w:sz w:val="24"/>
          <w:szCs w:val="24"/>
          <w:lang w:val="ru-RU"/>
        </w:rPr>
      </w:pPr>
    </w:p>
    <w:tbl>
      <w:tblPr>
        <w:tblStyle w:val="a5"/>
        <w:tblW w:w="9072" w:type="dxa"/>
        <w:tblInd w:w="-23" w:type="dxa"/>
        <w:tblLook w:val="04A0" w:firstRow="1" w:lastRow="0" w:firstColumn="1" w:lastColumn="0" w:noHBand="0" w:noVBand="1"/>
      </w:tblPr>
      <w:tblGrid>
        <w:gridCol w:w="709"/>
        <w:gridCol w:w="1843"/>
        <w:gridCol w:w="6520"/>
      </w:tblGrid>
      <w:tr w:rsidR="004D1DE5" w:rsidRPr="0028046E" w14:paraId="1FEB3ACB" w14:textId="77777777" w:rsidTr="000F5FCF">
        <w:trPr>
          <w:cnfStyle w:val="100000000000" w:firstRow="1" w:lastRow="0" w:firstColumn="0" w:lastColumn="0" w:oddVBand="0" w:evenVBand="0" w:oddHBand="0" w:evenHBand="0" w:firstRowFirstColumn="0" w:firstRowLastColumn="0" w:lastRowFirstColumn="0" w:lastRowLastColumn="0"/>
          <w:trHeight w:val="300"/>
        </w:trPr>
        <w:tc>
          <w:tcPr>
            <w:tcW w:w="709" w:type="dxa"/>
            <w:shd w:val="clear" w:color="auto" w:fill="D9D9D9" w:themeFill="background1" w:themeFillShade="D9"/>
            <w:noWrap/>
            <w:vAlign w:val="center"/>
            <w:hideMark/>
          </w:tcPr>
          <w:p w14:paraId="2E33C1F0" w14:textId="77777777" w:rsidR="004D1DE5" w:rsidRPr="0028046E" w:rsidRDefault="004D1DE5" w:rsidP="00C52241">
            <w:pPr>
              <w:widowControl w:val="0"/>
              <w:jc w:val="center"/>
              <w:rPr>
                <w:rFonts w:ascii="Arial" w:hAnsi="Arial" w:cs="Arial"/>
                <w:b/>
                <w:color w:val="000000"/>
                <w:sz w:val="24"/>
                <w:szCs w:val="24"/>
                <w:lang w:val="ru-RU"/>
              </w:rPr>
            </w:pPr>
            <w:r w:rsidRPr="0028046E">
              <w:rPr>
                <w:rFonts w:ascii="Arial" w:hAnsi="Arial" w:cs="Arial"/>
                <w:b/>
                <w:color w:val="000000"/>
                <w:sz w:val="24"/>
                <w:szCs w:val="24"/>
                <w:lang w:val="ru-RU"/>
              </w:rPr>
              <w:t>№</w:t>
            </w:r>
          </w:p>
        </w:tc>
        <w:tc>
          <w:tcPr>
            <w:tcW w:w="1843" w:type="dxa"/>
            <w:shd w:val="clear" w:color="auto" w:fill="D9D9D9" w:themeFill="background1" w:themeFillShade="D9"/>
            <w:noWrap/>
            <w:vAlign w:val="center"/>
            <w:hideMark/>
          </w:tcPr>
          <w:p w14:paraId="12A3ED0E" w14:textId="77777777" w:rsidR="004D1DE5" w:rsidRPr="0028046E" w:rsidRDefault="004D1DE5" w:rsidP="00C52241">
            <w:pPr>
              <w:widowControl w:val="0"/>
              <w:jc w:val="center"/>
              <w:rPr>
                <w:rFonts w:ascii="Arial" w:hAnsi="Arial" w:cs="Arial"/>
                <w:b/>
                <w:color w:val="000000"/>
                <w:sz w:val="24"/>
                <w:szCs w:val="24"/>
                <w:lang w:val="ru-RU"/>
              </w:rPr>
            </w:pPr>
            <w:r w:rsidRPr="0028046E">
              <w:rPr>
                <w:rFonts w:ascii="Arial" w:hAnsi="Arial" w:cs="Arial"/>
                <w:b/>
                <w:color w:val="000000"/>
                <w:sz w:val="24"/>
                <w:szCs w:val="24"/>
                <w:lang w:val="ru-RU"/>
              </w:rPr>
              <w:t>Дата платежа</w:t>
            </w:r>
          </w:p>
        </w:tc>
        <w:tc>
          <w:tcPr>
            <w:tcW w:w="6520" w:type="dxa"/>
            <w:shd w:val="clear" w:color="auto" w:fill="D9D9D9" w:themeFill="background1" w:themeFillShade="D9"/>
            <w:noWrap/>
            <w:vAlign w:val="center"/>
            <w:hideMark/>
          </w:tcPr>
          <w:p w14:paraId="35C9F5E6" w14:textId="77777777" w:rsidR="004D1DE5" w:rsidRPr="0028046E" w:rsidRDefault="004D1DE5" w:rsidP="00C52241">
            <w:pPr>
              <w:widowControl w:val="0"/>
              <w:jc w:val="center"/>
              <w:rPr>
                <w:rFonts w:ascii="Arial" w:hAnsi="Arial" w:cs="Arial"/>
                <w:b/>
                <w:color w:val="000000"/>
                <w:sz w:val="24"/>
                <w:szCs w:val="24"/>
                <w:lang w:val="ru-RU"/>
              </w:rPr>
            </w:pPr>
            <w:r w:rsidRPr="0028046E">
              <w:rPr>
                <w:rFonts w:ascii="Arial" w:hAnsi="Arial" w:cs="Arial"/>
                <w:b/>
                <w:color w:val="000000"/>
                <w:sz w:val="24"/>
                <w:szCs w:val="24"/>
                <w:lang w:val="ru-RU"/>
              </w:rPr>
              <w:t>Сумма погашения</w:t>
            </w:r>
          </w:p>
        </w:tc>
      </w:tr>
      <w:tr w:rsidR="004D1DE5" w:rsidRPr="0028046E" w14:paraId="2CD034EC" w14:textId="77777777" w:rsidTr="000F5FCF">
        <w:trPr>
          <w:trHeight w:val="300"/>
        </w:trPr>
        <w:tc>
          <w:tcPr>
            <w:tcW w:w="709" w:type="dxa"/>
            <w:noWrap/>
            <w:vAlign w:val="center"/>
          </w:tcPr>
          <w:p w14:paraId="1E3B471A" w14:textId="77777777" w:rsidR="004D1DE5" w:rsidRPr="0028046E" w:rsidRDefault="004D1DE5" w:rsidP="00C52241">
            <w:pPr>
              <w:widowControl w:val="0"/>
              <w:jc w:val="center"/>
              <w:rPr>
                <w:rFonts w:ascii="Arial" w:hAnsi="Arial" w:cs="Arial"/>
                <w:color w:val="000000"/>
                <w:sz w:val="24"/>
                <w:szCs w:val="24"/>
                <w:lang w:val="ru-RU"/>
              </w:rPr>
            </w:pPr>
            <w:r w:rsidRPr="0028046E">
              <w:rPr>
                <w:rFonts w:ascii="Arial" w:hAnsi="Arial" w:cs="Arial"/>
                <w:color w:val="000000"/>
                <w:sz w:val="24"/>
                <w:szCs w:val="24"/>
                <w:lang w:val="ru-RU"/>
              </w:rPr>
              <w:t>1</w:t>
            </w:r>
          </w:p>
        </w:tc>
        <w:tc>
          <w:tcPr>
            <w:tcW w:w="1843" w:type="dxa"/>
            <w:noWrap/>
            <w:vAlign w:val="center"/>
          </w:tcPr>
          <w:p w14:paraId="6323839D" w14:textId="77777777" w:rsidR="004D1DE5" w:rsidRPr="0028046E" w:rsidRDefault="004D1DE5" w:rsidP="00C52241">
            <w:pPr>
              <w:widowControl w:val="0"/>
              <w:jc w:val="center"/>
              <w:rPr>
                <w:rFonts w:ascii="Arial" w:hAnsi="Arial" w:cs="Arial"/>
                <w:color w:val="000000"/>
                <w:sz w:val="24"/>
                <w:szCs w:val="24"/>
                <w:lang w:val="ru-RU"/>
              </w:rPr>
            </w:pPr>
            <w:r w:rsidRPr="0028046E">
              <w:rPr>
                <w:rFonts w:ascii="Arial" w:hAnsi="Arial" w:cs="Arial"/>
                <w:color w:val="000000"/>
                <w:sz w:val="24"/>
                <w:szCs w:val="24"/>
                <w:lang w:val="ru-RU"/>
              </w:rPr>
              <w:t>20.00.20__</w:t>
            </w:r>
          </w:p>
        </w:tc>
        <w:tc>
          <w:tcPr>
            <w:tcW w:w="6520" w:type="dxa"/>
            <w:noWrap/>
          </w:tcPr>
          <w:p w14:paraId="647D0FB3" w14:textId="77777777" w:rsidR="004D1DE5" w:rsidRPr="0028046E" w:rsidRDefault="004D1DE5" w:rsidP="00C52241">
            <w:pPr>
              <w:widowControl w:val="0"/>
              <w:jc w:val="center"/>
              <w:rPr>
                <w:rFonts w:ascii="Arial" w:hAnsi="Arial" w:cs="Arial"/>
                <w:sz w:val="24"/>
                <w:szCs w:val="24"/>
                <w:lang w:val="ru-RU"/>
              </w:rPr>
            </w:pPr>
            <w:r w:rsidRPr="0028046E">
              <w:rPr>
                <w:rFonts w:ascii="Arial" w:hAnsi="Arial" w:cs="Arial"/>
                <w:sz w:val="24"/>
                <w:szCs w:val="24"/>
                <w:lang w:val="ru-RU"/>
              </w:rPr>
              <w:t>0,00 (____</w:t>
            </w:r>
            <w:r w:rsidRPr="0028046E">
              <w:rPr>
                <w:rFonts w:ascii="Arial" w:hAnsi="Arial" w:cs="Arial"/>
                <w:i/>
                <w:sz w:val="24"/>
                <w:szCs w:val="24"/>
                <w:lang w:val="ru-RU"/>
              </w:rPr>
              <w:t>сумма прописью</w:t>
            </w:r>
            <w:r w:rsidRPr="0028046E">
              <w:rPr>
                <w:rFonts w:ascii="Arial" w:hAnsi="Arial" w:cs="Arial"/>
                <w:sz w:val="24"/>
                <w:szCs w:val="24"/>
                <w:lang w:val="ru-RU"/>
              </w:rPr>
              <w:t xml:space="preserve"> ____) </w:t>
            </w:r>
            <w:proofErr w:type="spellStart"/>
            <w:r w:rsidRPr="0028046E">
              <w:rPr>
                <w:rFonts w:ascii="Arial" w:hAnsi="Arial" w:cs="Arial"/>
                <w:sz w:val="24"/>
                <w:szCs w:val="24"/>
                <w:lang w:val="ru-RU"/>
              </w:rPr>
              <w:t>сум</w:t>
            </w:r>
            <w:proofErr w:type="spellEnd"/>
          </w:p>
        </w:tc>
      </w:tr>
      <w:tr w:rsidR="004D1DE5" w:rsidRPr="0028046E" w14:paraId="745D0BA0" w14:textId="77777777" w:rsidTr="000F5FCF">
        <w:trPr>
          <w:trHeight w:val="300"/>
        </w:trPr>
        <w:tc>
          <w:tcPr>
            <w:tcW w:w="709" w:type="dxa"/>
            <w:noWrap/>
            <w:vAlign w:val="center"/>
          </w:tcPr>
          <w:p w14:paraId="4A8B14FB" w14:textId="77777777" w:rsidR="004D1DE5" w:rsidRPr="0028046E" w:rsidRDefault="004D1DE5" w:rsidP="00C52241">
            <w:pPr>
              <w:widowControl w:val="0"/>
              <w:jc w:val="center"/>
              <w:rPr>
                <w:rFonts w:ascii="Arial" w:hAnsi="Arial" w:cs="Arial"/>
                <w:color w:val="000000"/>
                <w:sz w:val="24"/>
                <w:szCs w:val="24"/>
                <w:lang w:val="ru-RU"/>
              </w:rPr>
            </w:pPr>
            <w:r w:rsidRPr="0028046E">
              <w:rPr>
                <w:rFonts w:ascii="Arial" w:hAnsi="Arial" w:cs="Arial"/>
                <w:color w:val="000000"/>
                <w:sz w:val="24"/>
                <w:szCs w:val="24"/>
                <w:lang w:val="ru-RU"/>
              </w:rPr>
              <w:t>2</w:t>
            </w:r>
          </w:p>
        </w:tc>
        <w:tc>
          <w:tcPr>
            <w:tcW w:w="1843" w:type="dxa"/>
            <w:noWrap/>
            <w:vAlign w:val="center"/>
          </w:tcPr>
          <w:p w14:paraId="54B0B374" w14:textId="77777777" w:rsidR="004D1DE5" w:rsidRPr="0028046E" w:rsidRDefault="004D1DE5" w:rsidP="00C52241">
            <w:pPr>
              <w:jc w:val="center"/>
              <w:rPr>
                <w:rFonts w:ascii="Arial" w:hAnsi="Arial" w:cs="Arial"/>
                <w:sz w:val="24"/>
                <w:szCs w:val="24"/>
                <w:lang w:val="ru-RU"/>
              </w:rPr>
            </w:pPr>
            <w:r w:rsidRPr="0028046E">
              <w:rPr>
                <w:rFonts w:ascii="Arial" w:hAnsi="Arial" w:cs="Arial"/>
                <w:color w:val="000000"/>
                <w:sz w:val="24"/>
                <w:szCs w:val="24"/>
                <w:lang w:val="ru-RU"/>
              </w:rPr>
              <w:t>20.00.20__</w:t>
            </w:r>
          </w:p>
        </w:tc>
        <w:tc>
          <w:tcPr>
            <w:tcW w:w="6520" w:type="dxa"/>
            <w:noWrap/>
          </w:tcPr>
          <w:p w14:paraId="19E153EB" w14:textId="77777777" w:rsidR="004D1DE5" w:rsidRPr="0028046E" w:rsidRDefault="004D1DE5" w:rsidP="00C52241">
            <w:pPr>
              <w:widowControl w:val="0"/>
              <w:jc w:val="center"/>
              <w:rPr>
                <w:rFonts w:ascii="Arial" w:hAnsi="Arial" w:cs="Arial"/>
                <w:sz w:val="24"/>
                <w:szCs w:val="24"/>
                <w:lang w:val="ru-RU"/>
              </w:rPr>
            </w:pPr>
            <w:r w:rsidRPr="0028046E">
              <w:rPr>
                <w:rFonts w:ascii="Arial" w:hAnsi="Arial" w:cs="Arial"/>
                <w:sz w:val="24"/>
                <w:szCs w:val="24"/>
                <w:lang w:val="ru-RU"/>
              </w:rPr>
              <w:t>0,00 (____</w:t>
            </w:r>
            <w:r w:rsidRPr="0028046E">
              <w:rPr>
                <w:rFonts w:ascii="Arial" w:hAnsi="Arial" w:cs="Arial"/>
                <w:i/>
                <w:sz w:val="24"/>
                <w:szCs w:val="24"/>
                <w:lang w:val="ru-RU"/>
              </w:rPr>
              <w:t>сумма прописью</w:t>
            </w:r>
            <w:r w:rsidRPr="0028046E">
              <w:rPr>
                <w:rFonts w:ascii="Arial" w:hAnsi="Arial" w:cs="Arial"/>
                <w:sz w:val="24"/>
                <w:szCs w:val="24"/>
                <w:lang w:val="ru-RU"/>
              </w:rPr>
              <w:t xml:space="preserve"> ____) </w:t>
            </w:r>
            <w:proofErr w:type="spellStart"/>
            <w:r w:rsidRPr="0028046E">
              <w:rPr>
                <w:rFonts w:ascii="Arial" w:hAnsi="Arial" w:cs="Arial"/>
                <w:sz w:val="24"/>
                <w:szCs w:val="24"/>
                <w:lang w:val="ru-RU"/>
              </w:rPr>
              <w:t>сум</w:t>
            </w:r>
            <w:proofErr w:type="spellEnd"/>
          </w:p>
        </w:tc>
      </w:tr>
      <w:tr w:rsidR="004D1DE5" w:rsidRPr="0028046E" w14:paraId="5A3EC61F" w14:textId="77777777" w:rsidTr="000F5FCF">
        <w:trPr>
          <w:trHeight w:val="300"/>
        </w:trPr>
        <w:tc>
          <w:tcPr>
            <w:tcW w:w="709" w:type="dxa"/>
            <w:noWrap/>
            <w:vAlign w:val="center"/>
          </w:tcPr>
          <w:p w14:paraId="3093EE3D" w14:textId="77777777" w:rsidR="004D1DE5" w:rsidRPr="0028046E" w:rsidRDefault="004D1DE5" w:rsidP="00C52241">
            <w:pPr>
              <w:widowControl w:val="0"/>
              <w:jc w:val="center"/>
              <w:rPr>
                <w:rFonts w:ascii="Arial" w:hAnsi="Arial" w:cs="Arial"/>
                <w:color w:val="000000"/>
                <w:sz w:val="24"/>
                <w:szCs w:val="24"/>
                <w:lang w:val="ru-RU"/>
              </w:rPr>
            </w:pPr>
            <w:r w:rsidRPr="0028046E">
              <w:rPr>
                <w:rFonts w:ascii="Arial" w:hAnsi="Arial" w:cs="Arial"/>
                <w:color w:val="000000"/>
                <w:sz w:val="24"/>
                <w:szCs w:val="24"/>
                <w:lang w:val="ru-RU"/>
              </w:rPr>
              <w:t>3</w:t>
            </w:r>
          </w:p>
        </w:tc>
        <w:tc>
          <w:tcPr>
            <w:tcW w:w="1843" w:type="dxa"/>
            <w:noWrap/>
            <w:vAlign w:val="center"/>
          </w:tcPr>
          <w:p w14:paraId="36277067" w14:textId="77777777" w:rsidR="004D1DE5" w:rsidRPr="0028046E" w:rsidRDefault="004D1DE5" w:rsidP="00C52241">
            <w:pPr>
              <w:jc w:val="center"/>
              <w:rPr>
                <w:rFonts w:ascii="Arial" w:hAnsi="Arial" w:cs="Arial"/>
                <w:sz w:val="24"/>
                <w:szCs w:val="24"/>
                <w:lang w:val="ru-RU"/>
              </w:rPr>
            </w:pPr>
            <w:r w:rsidRPr="0028046E">
              <w:rPr>
                <w:rFonts w:ascii="Arial" w:hAnsi="Arial" w:cs="Arial"/>
                <w:color w:val="000000"/>
                <w:sz w:val="24"/>
                <w:szCs w:val="24"/>
                <w:lang w:val="ru-RU"/>
              </w:rPr>
              <w:t>20.00.20__</w:t>
            </w:r>
          </w:p>
        </w:tc>
        <w:tc>
          <w:tcPr>
            <w:tcW w:w="6520" w:type="dxa"/>
            <w:noWrap/>
          </w:tcPr>
          <w:p w14:paraId="220FFBE2" w14:textId="77777777" w:rsidR="004D1DE5" w:rsidRPr="0028046E" w:rsidRDefault="004D1DE5" w:rsidP="00C52241">
            <w:pPr>
              <w:widowControl w:val="0"/>
              <w:jc w:val="center"/>
              <w:rPr>
                <w:rFonts w:ascii="Arial" w:hAnsi="Arial" w:cs="Arial"/>
                <w:sz w:val="24"/>
                <w:szCs w:val="24"/>
                <w:lang w:val="ru-RU"/>
              </w:rPr>
            </w:pPr>
            <w:r w:rsidRPr="0028046E">
              <w:rPr>
                <w:rFonts w:ascii="Arial" w:hAnsi="Arial" w:cs="Arial"/>
                <w:sz w:val="24"/>
                <w:szCs w:val="24"/>
                <w:lang w:val="ru-RU"/>
              </w:rPr>
              <w:t>0,00 (____</w:t>
            </w:r>
            <w:r w:rsidRPr="0028046E">
              <w:rPr>
                <w:rFonts w:ascii="Arial" w:hAnsi="Arial" w:cs="Arial"/>
                <w:i/>
                <w:sz w:val="24"/>
                <w:szCs w:val="24"/>
                <w:lang w:val="ru-RU"/>
              </w:rPr>
              <w:t>сумма прописью</w:t>
            </w:r>
            <w:r w:rsidRPr="0028046E">
              <w:rPr>
                <w:rFonts w:ascii="Arial" w:hAnsi="Arial" w:cs="Arial"/>
                <w:sz w:val="24"/>
                <w:szCs w:val="24"/>
                <w:lang w:val="ru-RU"/>
              </w:rPr>
              <w:t xml:space="preserve"> ____) </w:t>
            </w:r>
            <w:proofErr w:type="spellStart"/>
            <w:r w:rsidRPr="0028046E">
              <w:rPr>
                <w:rFonts w:ascii="Arial" w:hAnsi="Arial" w:cs="Arial"/>
                <w:sz w:val="24"/>
                <w:szCs w:val="24"/>
                <w:lang w:val="ru-RU"/>
              </w:rPr>
              <w:t>сум</w:t>
            </w:r>
            <w:proofErr w:type="spellEnd"/>
          </w:p>
        </w:tc>
      </w:tr>
      <w:tr w:rsidR="004D1DE5" w:rsidRPr="0028046E" w14:paraId="3DE5CD7F" w14:textId="77777777" w:rsidTr="000F5FCF">
        <w:trPr>
          <w:trHeight w:val="300"/>
        </w:trPr>
        <w:tc>
          <w:tcPr>
            <w:tcW w:w="2552" w:type="dxa"/>
            <w:gridSpan w:val="2"/>
            <w:shd w:val="clear" w:color="auto" w:fill="D9D9D9" w:themeFill="background1" w:themeFillShade="D9"/>
            <w:noWrap/>
            <w:vAlign w:val="center"/>
            <w:hideMark/>
          </w:tcPr>
          <w:p w14:paraId="354375DE" w14:textId="77777777" w:rsidR="004D1DE5" w:rsidRPr="0028046E" w:rsidRDefault="004D1DE5" w:rsidP="00C52241">
            <w:pPr>
              <w:widowControl w:val="0"/>
              <w:jc w:val="center"/>
              <w:rPr>
                <w:rFonts w:ascii="Arial" w:hAnsi="Arial" w:cs="Arial"/>
                <w:b/>
                <w:color w:val="000000"/>
                <w:sz w:val="24"/>
                <w:szCs w:val="24"/>
                <w:lang w:val="ru-RU"/>
              </w:rPr>
            </w:pPr>
            <w:r w:rsidRPr="0028046E">
              <w:rPr>
                <w:rFonts w:ascii="Arial" w:hAnsi="Arial" w:cs="Arial"/>
                <w:b/>
                <w:color w:val="000000"/>
                <w:sz w:val="24"/>
                <w:szCs w:val="24"/>
                <w:lang w:val="ru-RU"/>
              </w:rPr>
              <w:t>Итого</w:t>
            </w:r>
          </w:p>
        </w:tc>
        <w:tc>
          <w:tcPr>
            <w:tcW w:w="6520" w:type="dxa"/>
            <w:shd w:val="clear" w:color="auto" w:fill="D9D9D9" w:themeFill="background1" w:themeFillShade="D9"/>
            <w:noWrap/>
            <w:vAlign w:val="center"/>
            <w:hideMark/>
          </w:tcPr>
          <w:p w14:paraId="780DA0FC" w14:textId="77777777" w:rsidR="004D1DE5" w:rsidRPr="0028046E" w:rsidRDefault="004D1DE5" w:rsidP="00C52241">
            <w:pPr>
              <w:widowControl w:val="0"/>
              <w:jc w:val="center"/>
              <w:rPr>
                <w:rFonts w:ascii="Arial" w:hAnsi="Arial" w:cs="Arial"/>
                <w:b/>
                <w:sz w:val="24"/>
                <w:szCs w:val="24"/>
                <w:lang w:val="ru-RU"/>
              </w:rPr>
            </w:pPr>
            <w:r w:rsidRPr="0028046E">
              <w:rPr>
                <w:rFonts w:ascii="Arial" w:hAnsi="Arial" w:cs="Arial"/>
                <w:sz w:val="24"/>
                <w:szCs w:val="24"/>
                <w:lang w:val="ru-RU"/>
              </w:rPr>
              <w:t>0,00 (____</w:t>
            </w:r>
            <w:r w:rsidRPr="0028046E">
              <w:rPr>
                <w:rFonts w:ascii="Arial" w:hAnsi="Arial" w:cs="Arial"/>
                <w:i/>
                <w:sz w:val="24"/>
                <w:szCs w:val="24"/>
                <w:lang w:val="ru-RU"/>
              </w:rPr>
              <w:t>сумма прописью</w:t>
            </w:r>
            <w:r w:rsidRPr="0028046E">
              <w:rPr>
                <w:rFonts w:ascii="Arial" w:hAnsi="Arial" w:cs="Arial"/>
                <w:sz w:val="24"/>
                <w:szCs w:val="24"/>
                <w:lang w:val="ru-RU"/>
              </w:rPr>
              <w:t xml:space="preserve"> ____) </w:t>
            </w:r>
            <w:proofErr w:type="spellStart"/>
            <w:r w:rsidRPr="0028046E">
              <w:rPr>
                <w:rFonts w:ascii="Arial" w:hAnsi="Arial" w:cs="Arial"/>
                <w:sz w:val="24"/>
                <w:szCs w:val="24"/>
                <w:lang w:val="ru-RU"/>
              </w:rPr>
              <w:t>сум</w:t>
            </w:r>
            <w:proofErr w:type="spellEnd"/>
          </w:p>
        </w:tc>
      </w:tr>
    </w:tbl>
    <w:p w14:paraId="340954FC" w14:textId="77777777" w:rsidR="004D1DE5" w:rsidRPr="0028046E" w:rsidRDefault="004D1DE5" w:rsidP="004D1DE5">
      <w:pPr>
        <w:rPr>
          <w:rFonts w:ascii="Arial" w:hAnsi="Arial" w:cs="Arial"/>
          <w:sz w:val="24"/>
          <w:szCs w:val="24"/>
          <w:lang w:val="ru-RU"/>
        </w:rPr>
      </w:pPr>
    </w:p>
    <w:p w14:paraId="65DC75E8" w14:textId="77777777" w:rsidR="004D1DE5" w:rsidRPr="0028046E" w:rsidRDefault="004D1DE5" w:rsidP="004D1DE5">
      <w:pPr>
        <w:rPr>
          <w:rFonts w:ascii="Arial" w:hAnsi="Arial" w:cs="Arial"/>
          <w:sz w:val="24"/>
          <w:szCs w:val="24"/>
          <w:lang w:val="ru-RU"/>
        </w:rPr>
      </w:pPr>
    </w:p>
    <w:tbl>
      <w:tblPr>
        <w:tblStyle w:val="ae"/>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530"/>
        <w:gridCol w:w="4530"/>
      </w:tblGrid>
      <w:tr w:rsidR="000F5FCF" w:rsidRPr="0028046E" w14:paraId="03075136" w14:textId="77777777" w:rsidTr="00C52241">
        <w:tc>
          <w:tcPr>
            <w:tcW w:w="4530" w:type="dxa"/>
            <w:vAlign w:val="center"/>
          </w:tcPr>
          <w:p w14:paraId="70665E78" w14:textId="77777777" w:rsidR="000F5FCF" w:rsidRPr="0028046E" w:rsidRDefault="000F5FCF" w:rsidP="00C52241">
            <w:pPr>
              <w:jc w:val="center"/>
              <w:rPr>
                <w:rFonts w:ascii="Arial" w:hAnsi="Arial" w:cs="Arial"/>
                <w:sz w:val="24"/>
                <w:szCs w:val="24"/>
                <w:lang w:val="en-US"/>
              </w:rPr>
            </w:pPr>
            <w:r w:rsidRPr="0028046E">
              <w:rPr>
                <w:rFonts w:ascii="Arial" w:hAnsi="Arial" w:cs="Arial"/>
                <w:b/>
                <w:sz w:val="24"/>
                <w:szCs w:val="24"/>
                <w:lang w:val="ru-RU"/>
              </w:rPr>
              <w:t>БАНК:</w:t>
            </w:r>
          </w:p>
        </w:tc>
        <w:tc>
          <w:tcPr>
            <w:tcW w:w="4530" w:type="dxa"/>
          </w:tcPr>
          <w:p w14:paraId="22431848" w14:textId="77777777" w:rsidR="000F5FCF" w:rsidRPr="0028046E" w:rsidRDefault="000F5FCF" w:rsidP="00C52241">
            <w:pPr>
              <w:jc w:val="center"/>
              <w:rPr>
                <w:rFonts w:ascii="Arial" w:hAnsi="Arial" w:cs="Arial"/>
                <w:sz w:val="24"/>
                <w:szCs w:val="24"/>
                <w:lang w:val="en-US"/>
              </w:rPr>
            </w:pPr>
            <w:r w:rsidRPr="0028046E">
              <w:rPr>
                <w:rFonts w:ascii="Arial" w:hAnsi="Arial" w:cs="Arial"/>
                <w:b/>
                <w:sz w:val="24"/>
                <w:szCs w:val="24"/>
                <w:lang w:val="ru-RU"/>
              </w:rPr>
              <w:t>ЗАЕМЩИК:</w:t>
            </w:r>
          </w:p>
        </w:tc>
      </w:tr>
      <w:tr w:rsidR="000F5FCF" w:rsidRPr="0028046E" w14:paraId="6F7F6BAD" w14:textId="77777777" w:rsidTr="00C52241">
        <w:tc>
          <w:tcPr>
            <w:tcW w:w="4530" w:type="dxa"/>
          </w:tcPr>
          <w:p w14:paraId="4AC329EE" w14:textId="77777777" w:rsidR="000F5FCF" w:rsidRPr="0028046E" w:rsidRDefault="000F5FCF" w:rsidP="00C52241">
            <w:pPr>
              <w:jc w:val="center"/>
              <w:rPr>
                <w:rFonts w:ascii="Arial" w:hAnsi="Arial" w:cs="Arial"/>
                <w:sz w:val="24"/>
                <w:szCs w:val="24"/>
                <w:lang w:val="ru-RU"/>
              </w:rPr>
            </w:pPr>
            <w:r w:rsidRPr="0028046E">
              <w:rPr>
                <w:rFonts w:ascii="Arial" w:hAnsi="Arial" w:cs="Arial"/>
                <w:sz w:val="24"/>
                <w:szCs w:val="24"/>
                <w:highlight w:val="yellow"/>
                <w:lang w:val="ru-RU"/>
              </w:rPr>
              <w:t>_____________________</w:t>
            </w:r>
          </w:p>
          <w:p w14:paraId="3C2C7AD6" w14:textId="77777777" w:rsidR="000F5FCF" w:rsidRPr="0028046E" w:rsidRDefault="000F5FCF" w:rsidP="00C52241">
            <w:pPr>
              <w:widowControl w:val="0"/>
              <w:jc w:val="center"/>
              <w:rPr>
                <w:rFonts w:ascii="Arial" w:hAnsi="Arial" w:cs="Arial"/>
                <w:b/>
                <w:sz w:val="24"/>
                <w:szCs w:val="24"/>
                <w:lang w:val="ru-RU"/>
              </w:rPr>
            </w:pPr>
            <w:r w:rsidRPr="0028046E">
              <w:rPr>
                <w:rFonts w:ascii="Arial" w:hAnsi="Arial" w:cs="Arial"/>
                <w:b/>
                <w:sz w:val="24"/>
                <w:szCs w:val="24"/>
                <w:lang w:val="ru-RU"/>
              </w:rPr>
              <w:t xml:space="preserve">ЧАКБ «Ориент </w:t>
            </w:r>
            <w:proofErr w:type="spellStart"/>
            <w:r w:rsidRPr="0028046E">
              <w:rPr>
                <w:rFonts w:ascii="Arial" w:hAnsi="Arial" w:cs="Arial"/>
                <w:b/>
                <w:sz w:val="24"/>
                <w:szCs w:val="24"/>
                <w:lang w:val="ru-RU"/>
              </w:rPr>
              <w:t>Финанс</w:t>
            </w:r>
            <w:proofErr w:type="spellEnd"/>
            <w:r w:rsidRPr="0028046E">
              <w:rPr>
                <w:rFonts w:ascii="Arial" w:hAnsi="Arial" w:cs="Arial"/>
                <w:b/>
                <w:sz w:val="24"/>
                <w:szCs w:val="24"/>
                <w:lang w:val="ru-RU"/>
              </w:rPr>
              <w:t>»</w:t>
            </w:r>
          </w:p>
          <w:p w14:paraId="11713963" w14:textId="77777777" w:rsidR="000F5FCF" w:rsidRPr="0028046E" w:rsidRDefault="000F5FCF" w:rsidP="00C52241">
            <w:pPr>
              <w:widowControl w:val="0"/>
              <w:rPr>
                <w:rFonts w:ascii="Arial" w:hAnsi="Arial" w:cs="Arial"/>
                <w:b/>
                <w:sz w:val="24"/>
                <w:szCs w:val="24"/>
                <w:lang w:val="ru-RU"/>
              </w:rPr>
            </w:pPr>
            <w:r w:rsidRPr="0028046E">
              <w:rPr>
                <w:rFonts w:ascii="Arial" w:hAnsi="Arial" w:cs="Arial"/>
                <w:b/>
                <w:sz w:val="24"/>
                <w:szCs w:val="24"/>
                <w:lang w:val="ru-RU"/>
              </w:rPr>
              <w:t>Управляющий:</w:t>
            </w:r>
          </w:p>
          <w:p w14:paraId="3FB3560B" w14:textId="77777777" w:rsidR="000F5FCF" w:rsidRPr="0028046E" w:rsidRDefault="000F5FCF" w:rsidP="00C52241">
            <w:pPr>
              <w:widowControl w:val="0"/>
              <w:rPr>
                <w:rFonts w:ascii="Arial" w:hAnsi="Arial" w:cs="Arial"/>
                <w:bCs/>
                <w:sz w:val="24"/>
                <w:szCs w:val="24"/>
                <w:lang w:val="ru-RU"/>
              </w:rPr>
            </w:pPr>
            <w:r w:rsidRPr="0028046E">
              <w:rPr>
                <w:rFonts w:ascii="Arial" w:hAnsi="Arial" w:cs="Arial"/>
                <w:sz w:val="24"/>
                <w:szCs w:val="24"/>
                <w:lang w:val="ru-RU"/>
              </w:rPr>
              <w:t>Ф.И.О.</w:t>
            </w:r>
            <w:r w:rsidRPr="0028046E">
              <w:rPr>
                <w:rFonts w:ascii="Arial" w:hAnsi="Arial" w:cs="Arial"/>
                <w:bCs/>
                <w:sz w:val="24"/>
                <w:szCs w:val="24"/>
                <w:lang w:val="ru-RU"/>
              </w:rPr>
              <w:t>______________</w:t>
            </w:r>
          </w:p>
          <w:p w14:paraId="5DF8BDFC" w14:textId="77777777" w:rsidR="000F5FCF" w:rsidRPr="0028046E" w:rsidRDefault="000F5FCF" w:rsidP="00C52241">
            <w:pPr>
              <w:jc w:val="center"/>
              <w:rPr>
                <w:rFonts w:ascii="Arial" w:hAnsi="Arial" w:cs="Arial"/>
                <w:sz w:val="24"/>
                <w:szCs w:val="24"/>
                <w:lang w:val="ru-RU"/>
              </w:rPr>
            </w:pPr>
          </w:p>
        </w:tc>
        <w:tc>
          <w:tcPr>
            <w:tcW w:w="4530" w:type="dxa"/>
          </w:tcPr>
          <w:p w14:paraId="2A9D4C28" w14:textId="77777777" w:rsidR="000F5FCF" w:rsidRPr="0028046E" w:rsidRDefault="000F5FCF" w:rsidP="00C52241">
            <w:pPr>
              <w:jc w:val="center"/>
              <w:rPr>
                <w:rFonts w:ascii="Arial" w:hAnsi="Arial" w:cs="Arial"/>
                <w:sz w:val="24"/>
                <w:szCs w:val="24"/>
                <w:lang w:val="en-US"/>
              </w:rPr>
            </w:pPr>
            <w:r w:rsidRPr="0028046E">
              <w:rPr>
                <w:rFonts w:ascii="Arial" w:hAnsi="Arial" w:cs="Arial"/>
                <w:sz w:val="24"/>
                <w:szCs w:val="24"/>
                <w:lang w:val="ru-RU"/>
              </w:rPr>
              <w:t>Ф.И.О.</w:t>
            </w:r>
            <w:r w:rsidRPr="0028046E">
              <w:rPr>
                <w:rFonts w:ascii="Arial" w:hAnsi="Arial" w:cs="Arial"/>
                <w:sz w:val="24"/>
                <w:szCs w:val="24"/>
                <w:lang w:val="en-US"/>
              </w:rPr>
              <w:t>___________________</w:t>
            </w:r>
          </w:p>
        </w:tc>
      </w:tr>
      <w:tr w:rsidR="000F5FCF" w:rsidRPr="0028046E" w14:paraId="765321AC" w14:textId="77777777" w:rsidTr="00C52241">
        <w:tc>
          <w:tcPr>
            <w:tcW w:w="4530" w:type="dxa"/>
          </w:tcPr>
          <w:p w14:paraId="0652C130" w14:textId="77777777" w:rsidR="000F5FCF" w:rsidRPr="0028046E" w:rsidRDefault="000F5FCF" w:rsidP="00C52241">
            <w:pPr>
              <w:jc w:val="center"/>
              <w:rPr>
                <w:rFonts w:ascii="Arial" w:hAnsi="Arial" w:cs="Arial"/>
                <w:sz w:val="24"/>
                <w:szCs w:val="24"/>
                <w:lang w:val="en-US"/>
              </w:rPr>
            </w:pPr>
            <w:r w:rsidRPr="0028046E">
              <w:rPr>
                <w:rFonts w:ascii="Arial" w:hAnsi="Arial" w:cs="Arial"/>
                <w:bCs/>
                <w:sz w:val="24"/>
                <w:szCs w:val="24"/>
              </w:rPr>
              <w:t>________________</w:t>
            </w:r>
          </w:p>
        </w:tc>
        <w:tc>
          <w:tcPr>
            <w:tcW w:w="4530" w:type="dxa"/>
          </w:tcPr>
          <w:p w14:paraId="2FCA134C" w14:textId="77777777" w:rsidR="000F5FCF" w:rsidRPr="0028046E" w:rsidRDefault="000F5FCF" w:rsidP="00C52241">
            <w:pPr>
              <w:jc w:val="center"/>
              <w:rPr>
                <w:rFonts w:ascii="Arial" w:hAnsi="Arial" w:cs="Arial"/>
                <w:sz w:val="24"/>
                <w:szCs w:val="24"/>
                <w:lang w:val="en-US"/>
              </w:rPr>
            </w:pPr>
            <w:r w:rsidRPr="0028046E">
              <w:rPr>
                <w:rFonts w:ascii="Arial" w:hAnsi="Arial" w:cs="Arial"/>
                <w:bCs/>
                <w:sz w:val="24"/>
                <w:szCs w:val="24"/>
              </w:rPr>
              <w:t>________________</w:t>
            </w:r>
          </w:p>
        </w:tc>
      </w:tr>
      <w:tr w:rsidR="000F5FCF" w:rsidRPr="0028046E" w14:paraId="0F0B124B" w14:textId="77777777" w:rsidTr="00C52241">
        <w:tc>
          <w:tcPr>
            <w:tcW w:w="4530" w:type="dxa"/>
          </w:tcPr>
          <w:p w14:paraId="6E3FC63B" w14:textId="77777777" w:rsidR="000F5FCF" w:rsidRPr="0028046E" w:rsidRDefault="000F5FCF" w:rsidP="00C52241">
            <w:pPr>
              <w:jc w:val="center"/>
              <w:rPr>
                <w:rFonts w:ascii="Arial" w:hAnsi="Arial" w:cs="Arial"/>
                <w:sz w:val="24"/>
                <w:szCs w:val="24"/>
                <w:lang w:val="en-US"/>
              </w:rPr>
            </w:pPr>
            <w:r w:rsidRPr="0028046E">
              <w:rPr>
                <w:rFonts w:ascii="Arial" w:hAnsi="Arial" w:cs="Arial"/>
                <w:sz w:val="24"/>
                <w:szCs w:val="24"/>
                <w:lang w:val="en-US"/>
              </w:rPr>
              <w:t>M.</w:t>
            </w:r>
            <w:r w:rsidRPr="0028046E">
              <w:rPr>
                <w:rFonts w:ascii="Arial" w:hAnsi="Arial" w:cs="Arial"/>
                <w:sz w:val="24"/>
                <w:szCs w:val="24"/>
                <w:lang w:val="ru-RU"/>
              </w:rPr>
              <w:t>П</w:t>
            </w:r>
            <w:r w:rsidRPr="0028046E">
              <w:rPr>
                <w:rFonts w:ascii="Arial" w:hAnsi="Arial" w:cs="Arial"/>
                <w:sz w:val="24"/>
                <w:szCs w:val="24"/>
                <w:lang w:val="en-US"/>
              </w:rPr>
              <w:t xml:space="preserve">.       </w:t>
            </w:r>
            <w:r w:rsidRPr="0028046E">
              <w:rPr>
                <w:rFonts w:ascii="Arial" w:hAnsi="Arial" w:cs="Arial"/>
                <w:i/>
                <w:iCs/>
                <w:sz w:val="24"/>
                <w:szCs w:val="24"/>
                <w:lang w:val="en-US"/>
              </w:rPr>
              <w:t>(</w:t>
            </w:r>
            <w:r w:rsidRPr="0028046E">
              <w:rPr>
                <w:rFonts w:ascii="Arial" w:hAnsi="Arial" w:cs="Arial"/>
                <w:i/>
                <w:iCs/>
                <w:sz w:val="24"/>
                <w:szCs w:val="24"/>
                <w:lang w:val="ru-RU"/>
              </w:rPr>
              <w:t>подпись</w:t>
            </w:r>
            <w:r w:rsidRPr="0028046E">
              <w:rPr>
                <w:rFonts w:ascii="Arial" w:hAnsi="Arial" w:cs="Arial"/>
                <w:i/>
                <w:iCs/>
                <w:sz w:val="24"/>
                <w:szCs w:val="24"/>
                <w:lang w:val="en-US"/>
              </w:rPr>
              <w:t>)</w:t>
            </w:r>
          </w:p>
        </w:tc>
        <w:tc>
          <w:tcPr>
            <w:tcW w:w="4530" w:type="dxa"/>
            <w:tcBorders>
              <w:bottom w:val="nil"/>
            </w:tcBorders>
          </w:tcPr>
          <w:p w14:paraId="1FA4C44A" w14:textId="77777777" w:rsidR="000F5FCF" w:rsidRPr="0028046E" w:rsidRDefault="000F5FCF" w:rsidP="00C52241">
            <w:pPr>
              <w:jc w:val="center"/>
              <w:rPr>
                <w:rFonts w:ascii="Arial" w:hAnsi="Arial" w:cs="Arial"/>
                <w:sz w:val="24"/>
                <w:szCs w:val="24"/>
                <w:lang w:val="en-US"/>
              </w:rPr>
            </w:pPr>
            <w:r w:rsidRPr="0028046E">
              <w:rPr>
                <w:rFonts w:ascii="Arial" w:hAnsi="Arial" w:cs="Arial"/>
                <w:i/>
                <w:iCs/>
                <w:sz w:val="24"/>
                <w:szCs w:val="24"/>
                <w:lang w:val="en-US"/>
              </w:rPr>
              <w:t>(</w:t>
            </w:r>
            <w:r w:rsidRPr="0028046E">
              <w:rPr>
                <w:rFonts w:ascii="Arial" w:hAnsi="Arial" w:cs="Arial"/>
                <w:i/>
                <w:iCs/>
                <w:sz w:val="24"/>
                <w:szCs w:val="24"/>
                <w:lang w:val="ru-RU"/>
              </w:rPr>
              <w:t>подпись</w:t>
            </w:r>
            <w:r w:rsidRPr="0028046E">
              <w:rPr>
                <w:rFonts w:ascii="Arial" w:hAnsi="Arial" w:cs="Arial"/>
                <w:i/>
                <w:iCs/>
                <w:sz w:val="24"/>
                <w:szCs w:val="24"/>
                <w:lang w:val="en-US"/>
              </w:rPr>
              <w:t>)</w:t>
            </w:r>
          </w:p>
        </w:tc>
      </w:tr>
      <w:tr w:rsidR="000F5FCF" w:rsidRPr="0028046E" w14:paraId="1B3B6956" w14:textId="77777777" w:rsidTr="00C52241">
        <w:tc>
          <w:tcPr>
            <w:tcW w:w="4530" w:type="dxa"/>
          </w:tcPr>
          <w:p w14:paraId="36C97EB2" w14:textId="77777777" w:rsidR="000F5FCF" w:rsidRPr="0028046E" w:rsidRDefault="000F5FCF" w:rsidP="00C52241">
            <w:pPr>
              <w:jc w:val="center"/>
              <w:rPr>
                <w:rFonts w:ascii="Arial" w:hAnsi="Arial" w:cs="Arial"/>
                <w:sz w:val="24"/>
                <w:szCs w:val="24"/>
                <w:lang w:val="en-US"/>
              </w:rPr>
            </w:pPr>
          </w:p>
        </w:tc>
        <w:tc>
          <w:tcPr>
            <w:tcW w:w="4530" w:type="dxa"/>
            <w:tcBorders>
              <w:bottom w:val="single" w:sz="4" w:space="0" w:color="auto"/>
            </w:tcBorders>
          </w:tcPr>
          <w:p w14:paraId="6B0E3606" w14:textId="77777777" w:rsidR="000F5FCF" w:rsidRPr="0028046E" w:rsidRDefault="000F5FCF" w:rsidP="00C52241">
            <w:pPr>
              <w:jc w:val="center"/>
              <w:rPr>
                <w:rFonts w:ascii="Arial" w:hAnsi="Arial" w:cs="Arial"/>
                <w:i/>
                <w:iCs/>
                <w:sz w:val="24"/>
                <w:szCs w:val="24"/>
                <w:lang w:val="en-US"/>
              </w:rPr>
            </w:pPr>
          </w:p>
        </w:tc>
      </w:tr>
      <w:tr w:rsidR="000F5FCF" w:rsidRPr="0028046E" w14:paraId="0FA623DF" w14:textId="77777777" w:rsidTr="00C52241">
        <w:tc>
          <w:tcPr>
            <w:tcW w:w="4530" w:type="dxa"/>
          </w:tcPr>
          <w:p w14:paraId="5144C41C" w14:textId="77777777" w:rsidR="000F5FCF" w:rsidRPr="0028046E" w:rsidRDefault="000F5FCF" w:rsidP="00C52241">
            <w:pPr>
              <w:jc w:val="center"/>
              <w:rPr>
                <w:rFonts w:ascii="Arial" w:hAnsi="Arial" w:cs="Arial"/>
                <w:sz w:val="24"/>
                <w:szCs w:val="24"/>
                <w:lang w:val="en-US"/>
              </w:rPr>
            </w:pPr>
          </w:p>
          <w:p w14:paraId="56244508" w14:textId="77777777" w:rsidR="000F5FCF" w:rsidRPr="0028046E" w:rsidRDefault="000F5FCF" w:rsidP="00C52241">
            <w:pPr>
              <w:jc w:val="center"/>
              <w:rPr>
                <w:rFonts w:ascii="Arial" w:hAnsi="Arial" w:cs="Arial"/>
                <w:sz w:val="24"/>
                <w:szCs w:val="24"/>
                <w:lang w:val="en-US"/>
              </w:rPr>
            </w:pPr>
          </w:p>
          <w:p w14:paraId="48791C19" w14:textId="77777777" w:rsidR="000F5FCF" w:rsidRPr="0028046E" w:rsidRDefault="000F5FCF" w:rsidP="00C52241">
            <w:pPr>
              <w:widowControl w:val="0"/>
              <w:rPr>
                <w:rFonts w:ascii="Arial" w:hAnsi="Arial" w:cs="Arial"/>
                <w:sz w:val="24"/>
                <w:szCs w:val="24"/>
                <w:lang w:val="en-US"/>
              </w:rPr>
            </w:pPr>
          </w:p>
        </w:tc>
        <w:tc>
          <w:tcPr>
            <w:tcW w:w="4530" w:type="dxa"/>
            <w:tcBorders>
              <w:top w:val="single" w:sz="4" w:space="0" w:color="auto"/>
            </w:tcBorders>
          </w:tcPr>
          <w:p w14:paraId="6937BCE7" w14:textId="77777777" w:rsidR="000F5FCF" w:rsidRPr="0028046E" w:rsidRDefault="000F5FCF" w:rsidP="00C52241">
            <w:pPr>
              <w:widowControl w:val="0"/>
              <w:jc w:val="center"/>
              <w:rPr>
                <w:rFonts w:ascii="Arial" w:hAnsi="Arial" w:cs="Arial"/>
                <w:b/>
                <w:sz w:val="24"/>
                <w:szCs w:val="24"/>
                <w:lang w:val="ru-RU"/>
              </w:rPr>
            </w:pPr>
          </w:p>
          <w:p w14:paraId="1A56D13F" w14:textId="77777777" w:rsidR="000F5FCF" w:rsidRPr="0028046E" w:rsidRDefault="000F5FCF" w:rsidP="00C52241">
            <w:pPr>
              <w:widowControl w:val="0"/>
              <w:jc w:val="center"/>
              <w:rPr>
                <w:rFonts w:ascii="Arial" w:hAnsi="Arial" w:cs="Arial"/>
                <w:b/>
                <w:sz w:val="24"/>
                <w:szCs w:val="24"/>
                <w:lang w:val="ru-RU"/>
              </w:rPr>
            </w:pPr>
            <w:r w:rsidRPr="0028046E">
              <w:rPr>
                <w:rFonts w:ascii="Arial" w:hAnsi="Arial" w:cs="Arial"/>
                <w:b/>
                <w:sz w:val="24"/>
                <w:szCs w:val="24"/>
                <w:lang w:val="ru-RU"/>
              </w:rPr>
              <w:t>СОЗАЕМЩИК:</w:t>
            </w:r>
          </w:p>
        </w:tc>
      </w:tr>
      <w:tr w:rsidR="000F5FCF" w:rsidRPr="0028046E" w14:paraId="2F34B2C4" w14:textId="77777777" w:rsidTr="00C52241">
        <w:trPr>
          <w:trHeight w:val="261"/>
        </w:trPr>
        <w:tc>
          <w:tcPr>
            <w:tcW w:w="4530" w:type="dxa"/>
          </w:tcPr>
          <w:p w14:paraId="655D02E3" w14:textId="77777777" w:rsidR="000F5FCF" w:rsidRPr="0028046E" w:rsidRDefault="000F5FCF" w:rsidP="00C52241">
            <w:pPr>
              <w:widowControl w:val="0"/>
              <w:rPr>
                <w:rFonts w:ascii="Arial" w:hAnsi="Arial" w:cs="Arial"/>
                <w:b/>
                <w:sz w:val="24"/>
                <w:szCs w:val="24"/>
                <w:lang w:val="ru-RU"/>
              </w:rPr>
            </w:pPr>
            <w:r w:rsidRPr="0028046E">
              <w:rPr>
                <w:rFonts w:ascii="Arial" w:hAnsi="Arial" w:cs="Arial"/>
                <w:sz w:val="24"/>
                <w:szCs w:val="24"/>
                <w:lang w:val="ru-RU"/>
              </w:rPr>
              <w:t>Ф.И.О.</w:t>
            </w:r>
            <w:r w:rsidRPr="0028046E">
              <w:rPr>
                <w:rFonts w:ascii="Arial" w:hAnsi="Arial" w:cs="Arial"/>
                <w:bCs/>
                <w:sz w:val="24"/>
                <w:szCs w:val="24"/>
                <w:lang w:val="ru-RU"/>
              </w:rPr>
              <w:t>________________</w:t>
            </w:r>
          </w:p>
        </w:tc>
        <w:tc>
          <w:tcPr>
            <w:tcW w:w="4530" w:type="dxa"/>
            <w:vMerge w:val="restart"/>
          </w:tcPr>
          <w:p w14:paraId="3C449C80" w14:textId="77777777" w:rsidR="000F5FCF" w:rsidRPr="0028046E" w:rsidRDefault="000F5FCF" w:rsidP="00C52241">
            <w:pPr>
              <w:jc w:val="center"/>
              <w:rPr>
                <w:rFonts w:ascii="Arial" w:hAnsi="Arial" w:cs="Arial"/>
                <w:sz w:val="24"/>
                <w:szCs w:val="24"/>
                <w:lang w:val="ru-RU"/>
              </w:rPr>
            </w:pPr>
            <w:r w:rsidRPr="0028046E">
              <w:rPr>
                <w:rFonts w:ascii="Arial" w:hAnsi="Arial" w:cs="Arial"/>
                <w:sz w:val="24"/>
                <w:szCs w:val="24"/>
                <w:lang w:val="ru-RU"/>
              </w:rPr>
              <w:t>Ф.И.О.</w:t>
            </w:r>
          </w:p>
        </w:tc>
      </w:tr>
      <w:tr w:rsidR="000F5FCF" w:rsidRPr="0028046E" w14:paraId="618B250A" w14:textId="77777777" w:rsidTr="00C52241">
        <w:trPr>
          <w:trHeight w:val="186"/>
        </w:trPr>
        <w:tc>
          <w:tcPr>
            <w:tcW w:w="4530" w:type="dxa"/>
          </w:tcPr>
          <w:p w14:paraId="13BAE1FF" w14:textId="77777777" w:rsidR="000F5FCF" w:rsidRPr="0028046E" w:rsidRDefault="000F5FCF" w:rsidP="00C52241">
            <w:pPr>
              <w:jc w:val="center"/>
              <w:rPr>
                <w:rFonts w:ascii="Arial" w:hAnsi="Arial" w:cs="Arial"/>
                <w:b/>
                <w:bCs/>
                <w:sz w:val="24"/>
                <w:szCs w:val="24"/>
                <w:lang w:val="en-US"/>
              </w:rPr>
            </w:pPr>
            <w:r w:rsidRPr="0028046E">
              <w:rPr>
                <w:rFonts w:ascii="Arial" w:hAnsi="Arial" w:cs="Arial"/>
                <w:i/>
                <w:iCs/>
                <w:sz w:val="24"/>
                <w:szCs w:val="24"/>
                <w:lang w:val="en-US"/>
              </w:rPr>
              <w:t>(</w:t>
            </w:r>
            <w:r w:rsidRPr="0028046E">
              <w:rPr>
                <w:rFonts w:ascii="Arial" w:hAnsi="Arial" w:cs="Arial"/>
                <w:i/>
                <w:iCs/>
                <w:sz w:val="24"/>
                <w:szCs w:val="24"/>
                <w:lang w:val="ru-RU"/>
              </w:rPr>
              <w:t>подпись</w:t>
            </w:r>
            <w:r w:rsidRPr="0028046E">
              <w:rPr>
                <w:rFonts w:ascii="Arial" w:hAnsi="Arial" w:cs="Arial"/>
                <w:i/>
                <w:iCs/>
                <w:sz w:val="24"/>
                <w:szCs w:val="24"/>
                <w:lang w:val="en-US"/>
              </w:rPr>
              <w:t>)</w:t>
            </w:r>
          </w:p>
        </w:tc>
        <w:tc>
          <w:tcPr>
            <w:tcW w:w="4530" w:type="dxa"/>
            <w:vMerge/>
          </w:tcPr>
          <w:p w14:paraId="037CB07C" w14:textId="77777777" w:rsidR="000F5FCF" w:rsidRPr="0028046E" w:rsidRDefault="000F5FCF" w:rsidP="00C52241">
            <w:pPr>
              <w:jc w:val="center"/>
              <w:rPr>
                <w:rFonts w:ascii="Arial" w:hAnsi="Arial" w:cs="Arial"/>
                <w:sz w:val="24"/>
                <w:szCs w:val="24"/>
                <w:lang w:val="en-US"/>
              </w:rPr>
            </w:pPr>
          </w:p>
        </w:tc>
      </w:tr>
      <w:tr w:rsidR="000F5FCF" w:rsidRPr="0028046E" w14:paraId="51F9BD62" w14:textId="77777777" w:rsidTr="00C52241">
        <w:trPr>
          <w:trHeight w:val="176"/>
        </w:trPr>
        <w:tc>
          <w:tcPr>
            <w:tcW w:w="4530" w:type="dxa"/>
          </w:tcPr>
          <w:p w14:paraId="7F555082" w14:textId="50BBDB8C" w:rsidR="000F5FCF" w:rsidRPr="0028046E" w:rsidRDefault="000F5FCF" w:rsidP="00C52241">
            <w:pPr>
              <w:widowControl w:val="0"/>
              <w:rPr>
                <w:rFonts w:ascii="Arial" w:hAnsi="Arial" w:cs="Arial"/>
                <w:b/>
                <w:sz w:val="24"/>
                <w:szCs w:val="24"/>
                <w:lang w:val="ru-RU"/>
              </w:rPr>
            </w:pPr>
          </w:p>
        </w:tc>
        <w:tc>
          <w:tcPr>
            <w:tcW w:w="4530" w:type="dxa"/>
            <w:vMerge w:val="restart"/>
          </w:tcPr>
          <w:p w14:paraId="06FE9180" w14:textId="77777777" w:rsidR="000F5FCF" w:rsidRPr="0028046E" w:rsidRDefault="000F5FCF" w:rsidP="00C52241">
            <w:pPr>
              <w:jc w:val="center"/>
              <w:rPr>
                <w:rFonts w:ascii="Arial" w:hAnsi="Arial" w:cs="Arial"/>
                <w:sz w:val="24"/>
                <w:szCs w:val="24"/>
                <w:lang w:val="ru-RU"/>
              </w:rPr>
            </w:pPr>
          </w:p>
          <w:p w14:paraId="6F20A228" w14:textId="77777777" w:rsidR="000F5FCF" w:rsidRPr="0028046E" w:rsidRDefault="000F5FCF" w:rsidP="00C52241">
            <w:pPr>
              <w:jc w:val="center"/>
              <w:rPr>
                <w:rFonts w:ascii="Arial" w:hAnsi="Arial" w:cs="Arial"/>
                <w:sz w:val="24"/>
                <w:szCs w:val="24"/>
                <w:lang w:val="en-US"/>
              </w:rPr>
            </w:pPr>
            <w:r w:rsidRPr="0028046E">
              <w:rPr>
                <w:rFonts w:ascii="Arial" w:hAnsi="Arial" w:cs="Arial"/>
                <w:bCs/>
                <w:sz w:val="24"/>
                <w:szCs w:val="24"/>
              </w:rPr>
              <w:t>________________</w:t>
            </w:r>
          </w:p>
        </w:tc>
      </w:tr>
      <w:tr w:rsidR="000F5FCF" w:rsidRPr="0028046E" w14:paraId="3D13D132" w14:textId="77777777" w:rsidTr="00C52241">
        <w:trPr>
          <w:trHeight w:val="175"/>
        </w:trPr>
        <w:tc>
          <w:tcPr>
            <w:tcW w:w="4530" w:type="dxa"/>
          </w:tcPr>
          <w:p w14:paraId="74E34552" w14:textId="51E27767" w:rsidR="000F5FCF" w:rsidRPr="0028046E" w:rsidRDefault="000F5FCF" w:rsidP="00C52241">
            <w:pPr>
              <w:jc w:val="center"/>
              <w:rPr>
                <w:rFonts w:ascii="Arial" w:hAnsi="Arial" w:cs="Arial"/>
                <w:sz w:val="24"/>
                <w:szCs w:val="24"/>
                <w:lang w:val="en-US"/>
              </w:rPr>
            </w:pPr>
          </w:p>
        </w:tc>
        <w:tc>
          <w:tcPr>
            <w:tcW w:w="4530" w:type="dxa"/>
            <w:vMerge/>
          </w:tcPr>
          <w:p w14:paraId="4DE74A22" w14:textId="77777777" w:rsidR="000F5FCF" w:rsidRPr="0028046E" w:rsidRDefault="000F5FCF" w:rsidP="00C52241">
            <w:pPr>
              <w:jc w:val="center"/>
              <w:rPr>
                <w:rFonts w:ascii="Arial" w:hAnsi="Arial" w:cs="Arial"/>
                <w:sz w:val="24"/>
                <w:szCs w:val="24"/>
                <w:lang w:val="en-US"/>
              </w:rPr>
            </w:pPr>
          </w:p>
        </w:tc>
      </w:tr>
      <w:tr w:rsidR="000F5FCF" w:rsidRPr="0028046E" w14:paraId="25629AF2" w14:textId="77777777" w:rsidTr="00C52241">
        <w:trPr>
          <w:trHeight w:val="86"/>
        </w:trPr>
        <w:tc>
          <w:tcPr>
            <w:tcW w:w="4530" w:type="dxa"/>
          </w:tcPr>
          <w:p w14:paraId="789CC8B8" w14:textId="77777777" w:rsidR="000F5FCF" w:rsidRPr="0028046E" w:rsidRDefault="000F5FCF" w:rsidP="00C52241">
            <w:pPr>
              <w:widowControl w:val="0"/>
              <w:rPr>
                <w:rFonts w:ascii="Arial" w:hAnsi="Arial" w:cs="Arial"/>
                <w:b/>
                <w:sz w:val="24"/>
                <w:szCs w:val="24"/>
                <w:lang w:val="ru-RU"/>
              </w:rPr>
            </w:pPr>
            <w:r w:rsidRPr="0028046E">
              <w:rPr>
                <w:rFonts w:ascii="Arial" w:hAnsi="Arial" w:cs="Arial"/>
                <w:sz w:val="24"/>
                <w:szCs w:val="24"/>
                <w:lang w:val="ru-RU"/>
              </w:rPr>
              <w:t>Ф.И.О.</w:t>
            </w:r>
            <w:r w:rsidRPr="0028046E">
              <w:rPr>
                <w:rFonts w:ascii="Arial" w:hAnsi="Arial" w:cs="Arial"/>
                <w:bCs/>
                <w:sz w:val="24"/>
                <w:szCs w:val="24"/>
                <w:lang w:val="ru-RU"/>
              </w:rPr>
              <w:t>________________</w:t>
            </w:r>
          </w:p>
        </w:tc>
        <w:tc>
          <w:tcPr>
            <w:tcW w:w="4530" w:type="dxa"/>
            <w:vMerge w:val="restart"/>
          </w:tcPr>
          <w:p w14:paraId="31CD2073" w14:textId="77777777" w:rsidR="000F5FCF" w:rsidRPr="0028046E" w:rsidRDefault="000F5FCF" w:rsidP="00C52241">
            <w:pPr>
              <w:jc w:val="center"/>
              <w:rPr>
                <w:rFonts w:ascii="Arial" w:hAnsi="Arial" w:cs="Arial"/>
                <w:sz w:val="24"/>
                <w:szCs w:val="24"/>
                <w:lang w:val="en-US"/>
              </w:rPr>
            </w:pPr>
            <w:r w:rsidRPr="0028046E">
              <w:rPr>
                <w:rFonts w:ascii="Arial" w:hAnsi="Arial" w:cs="Arial"/>
                <w:i/>
                <w:iCs/>
                <w:sz w:val="24"/>
                <w:szCs w:val="24"/>
                <w:lang w:val="en-US"/>
              </w:rPr>
              <w:t>(</w:t>
            </w:r>
            <w:r w:rsidRPr="0028046E">
              <w:rPr>
                <w:rFonts w:ascii="Arial" w:hAnsi="Arial" w:cs="Arial"/>
                <w:i/>
                <w:iCs/>
                <w:sz w:val="24"/>
                <w:szCs w:val="24"/>
                <w:lang w:val="ru-RU"/>
              </w:rPr>
              <w:t>подпись</w:t>
            </w:r>
            <w:r w:rsidRPr="0028046E">
              <w:rPr>
                <w:rFonts w:ascii="Arial" w:hAnsi="Arial" w:cs="Arial"/>
                <w:i/>
                <w:iCs/>
                <w:sz w:val="24"/>
                <w:szCs w:val="24"/>
                <w:lang w:val="en-US"/>
              </w:rPr>
              <w:t>)</w:t>
            </w:r>
          </w:p>
        </w:tc>
      </w:tr>
      <w:tr w:rsidR="000F5FCF" w:rsidRPr="0028046E" w14:paraId="3218AF81" w14:textId="77777777" w:rsidTr="00C52241">
        <w:trPr>
          <w:trHeight w:val="85"/>
        </w:trPr>
        <w:tc>
          <w:tcPr>
            <w:tcW w:w="4530" w:type="dxa"/>
          </w:tcPr>
          <w:p w14:paraId="52DEEE1C" w14:textId="77777777" w:rsidR="000F5FCF" w:rsidRPr="0028046E" w:rsidRDefault="000F5FCF" w:rsidP="00C52241">
            <w:pPr>
              <w:jc w:val="center"/>
              <w:rPr>
                <w:rFonts w:ascii="Arial" w:hAnsi="Arial" w:cs="Arial"/>
                <w:sz w:val="24"/>
                <w:szCs w:val="24"/>
                <w:lang w:val="en-US"/>
              </w:rPr>
            </w:pPr>
            <w:r w:rsidRPr="0028046E">
              <w:rPr>
                <w:rFonts w:ascii="Arial" w:hAnsi="Arial" w:cs="Arial"/>
                <w:i/>
                <w:iCs/>
                <w:sz w:val="24"/>
                <w:szCs w:val="24"/>
                <w:lang w:val="en-US"/>
              </w:rPr>
              <w:t>(</w:t>
            </w:r>
            <w:r w:rsidRPr="0028046E">
              <w:rPr>
                <w:rFonts w:ascii="Arial" w:hAnsi="Arial" w:cs="Arial"/>
                <w:i/>
                <w:iCs/>
                <w:sz w:val="24"/>
                <w:szCs w:val="24"/>
                <w:lang w:val="ru-RU"/>
              </w:rPr>
              <w:t>подпись</w:t>
            </w:r>
            <w:r w:rsidRPr="0028046E">
              <w:rPr>
                <w:rFonts w:ascii="Arial" w:hAnsi="Arial" w:cs="Arial"/>
                <w:i/>
                <w:iCs/>
                <w:sz w:val="24"/>
                <w:szCs w:val="24"/>
                <w:lang w:val="en-US"/>
              </w:rPr>
              <w:t>)</w:t>
            </w:r>
          </w:p>
        </w:tc>
        <w:tc>
          <w:tcPr>
            <w:tcW w:w="4530" w:type="dxa"/>
            <w:vMerge/>
          </w:tcPr>
          <w:p w14:paraId="4D618ADA" w14:textId="77777777" w:rsidR="000F5FCF" w:rsidRPr="0028046E" w:rsidRDefault="000F5FCF" w:rsidP="00C52241">
            <w:pPr>
              <w:jc w:val="center"/>
              <w:rPr>
                <w:rFonts w:ascii="Arial" w:hAnsi="Arial" w:cs="Arial"/>
                <w:i/>
                <w:iCs/>
                <w:sz w:val="24"/>
                <w:szCs w:val="24"/>
                <w:lang w:val="en-US"/>
              </w:rPr>
            </w:pPr>
          </w:p>
        </w:tc>
      </w:tr>
    </w:tbl>
    <w:p w14:paraId="268D1F43" w14:textId="77777777" w:rsidR="004D1DE5" w:rsidRPr="0028046E" w:rsidRDefault="004D1DE5" w:rsidP="004D1DE5">
      <w:pPr>
        <w:rPr>
          <w:rFonts w:ascii="Arial" w:hAnsi="Arial" w:cs="Arial"/>
          <w:sz w:val="24"/>
          <w:szCs w:val="24"/>
        </w:rPr>
      </w:pPr>
    </w:p>
    <w:p w14:paraId="0EF50205" w14:textId="77777777" w:rsidR="0082042E" w:rsidRPr="0028046E" w:rsidRDefault="0082042E" w:rsidP="004D1DE5">
      <w:pPr>
        <w:tabs>
          <w:tab w:val="left" w:pos="142"/>
        </w:tabs>
        <w:jc w:val="center"/>
        <w:rPr>
          <w:rFonts w:ascii="Arial" w:hAnsi="Arial" w:cs="Arial"/>
          <w:sz w:val="24"/>
          <w:szCs w:val="24"/>
        </w:rPr>
      </w:pPr>
    </w:p>
    <w:sectPr w:rsidR="0082042E" w:rsidRPr="0028046E" w:rsidSect="00E96025">
      <w:headerReference w:type="default" r:id="rId12"/>
      <w:footerReference w:type="default" r:id="rId13"/>
      <w:pgSz w:w="11906" w:h="16838"/>
      <w:pgMar w:top="1134" w:right="1418" w:bottom="1134" w:left="1418" w:header="284" w:footer="34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BBAFC7" w14:textId="77777777" w:rsidR="002D3F12" w:rsidRDefault="002D3F12" w:rsidP="00173CDB">
      <w:r>
        <w:separator/>
      </w:r>
    </w:p>
  </w:endnote>
  <w:endnote w:type="continuationSeparator" w:id="0">
    <w:p w14:paraId="78C66038" w14:textId="77777777" w:rsidR="002D3F12" w:rsidRDefault="002D3F12" w:rsidP="00173C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Nova">
    <w:altName w:val="Arial"/>
    <w:charset w:val="CC"/>
    <w:family w:val="swiss"/>
    <w:pitch w:val="variable"/>
    <w:sig w:usb0="2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4"/>
        <w:szCs w:val="4"/>
      </w:rPr>
      <w:id w:val="-896430221"/>
      <w:docPartObj>
        <w:docPartGallery w:val="Page Numbers (Bottom of Page)"/>
        <w:docPartUnique/>
      </w:docPartObj>
    </w:sdtPr>
    <w:sdtEndPr>
      <w:rPr>
        <w:rFonts w:ascii="Arial" w:hAnsi="Arial" w:cs="Arial"/>
        <w:sz w:val="20"/>
        <w:szCs w:val="20"/>
      </w:rPr>
    </w:sdtEndPr>
    <w:sdtContent>
      <w:sdt>
        <w:sdtPr>
          <w:rPr>
            <w:rFonts w:ascii="Arial" w:hAnsi="Arial" w:cs="Arial"/>
            <w:sz w:val="4"/>
            <w:szCs w:val="4"/>
          </w:rPr>
          <w:id w:val="1728636285"/>
          <w:docPartObj>
            <w:docPartGallery w:val="Page Numbers (Top of Page)"/>
            <w:docPartUnique/>
          </w:docPartObj>
        </w:sdtPr>
        <w:sdtEndPr>
          <w:rPr>
            <w:sz w:val="20"/>
            <w:szCs w:val="20"/>
          </w:rPr>
        </w:sdtEndPr>
        <w:sdtContent>
          <w:p w14:paraId="2080C447" w14:textId="6BDD80C2" w:rsidR="00EC4BAE" w:rsidRPr="00173CDB" w:rsidRDefault="00EC4BAE" w:rsidP="00173CDB">
            <w:pPr>
              <w:pStyle w:val="aa"/>
              <w:pBdr>
                <w:bottom w:val="single" w:sz="12" w:space="1" w:color="auto"/>
              </w:pBdr>
              <w:jc w:val="center"/>
              <w:rPr>
                <w:rFonts w:ascii="Arial" w:hAnsi="Arial" w:cs="Arial"/>
                <w:sz w:val="4"/>
                <w:szCs w:val="4"/>
                <w:lang w:val="en-US"/>
              </w:rPr>
            </w:pPr>
          </w:p>
          <w:p w14:paraId="6DBADDD4" w14:textId="77777777" w:rsidR="00EC4BAE" w:rsidRPr="00A9337D" w:rsidRDefault="00EC4BAE">
            <w:pPr>
              <w:pStyle w:val="aa"/>
              <w:jc w:val="center"/>
              <w:rPr>
                <w:rFonts w:ascii="Arial" w:hAnsi="Arial" w:cs="Arial"/>
                <w:sz w:val="4"/>
                <w:szCs w:val="4"/>
                <w:lang w:val="ru-RU"/>
              </w:rPr>
            </w:pPr>
          </w:p>
          <w:p w14:paraId="788CC7F3" w14:textId="04DEADB6" w:rsidR="00EC4BAE" w:rsidRPr="00902BCD" w:rsidRDefault="00EC4BAE">
            <w:pPr>
              <w:pStyle w:val="aa"/>
              <w:jc w:val="center"/>
              <w:rPr>
                <w:rFonts w:ascii="Arial" w:hAnsi="Arial" w:cs="Arial"/>
              </w:rPr>
            </w:pPr>
            <w:r w:rsidRPr="00902BCD">
              <w:rPr>
                <w:rFonts w:ascii="Arial" w:hAnsi="Arial" w:cs="Arial"/>
                <w:lang w:val="ru-RU"/>
              </w:rPr>
              <w:t xml:space="preserve">Страница </w:t>
            </w:r>
            <w:r w:rsidRPr="00902BCD">
              <w:rPr>
                <w:rFonts w:ascii="Arial" w:hAnsi="Arial" w:cs="Arial"/>
                <w:b/>
                <w:bCs/>
              </w:rPr>
              <w:fldChar w:fldCharType="begin"/>
            </w:r>
            <w:r w:rsidRPr="00902BCD">
              <w:rPr>
                <w:rFonts w:ascii="Arial" w:hAnsi="Arial" w:cs="Arial"/>
                <w:b/>
                <w:bCs/>
              </w:rPr>
              <w:instrText>PAGE</w:instrText>
            </w:r>
            <w:r w:rsidRPr="00902BCD">
              <w:rPr>
                <w:rFonts w:ascii="Arial" w:hAnsi="Arial" w:cs="Arial"/>
                <w:b/>
                <w:bCs/>
              </w:rPr>
              <w:fldChar w:fldCharType="separate"/>
            </w:r>
            <w:r w:rsidRPr="00902BCD">
              <w:rPr>
                <w:rFonts w:ascii="Arial" w:hAnsi="Arial" w:cs="Arial"/>
                <w:b/>
                <w:bCs/>
                <w:lang w:val="ru-RU"/>
              </w:rPr>
              <w:t>2</w:t>
            </w:r>
            <w:r w:rsidRPr="00902BCD">
              <w:rPr>
                <w:rFonts w:ascii="Arial" w:hAnsi="Arial" w:cs="Arial"/>
                <w:b/>
                <w:bCs/>
              </w:rPr>
              <w:fldChar w:fldCharType="end"/>
            </w:r>
            <w:r w:rsidRPr="00902BCD">
              <w:rPr>
                <w:rFonts w:ascii="Arial" w:hAnsi="Arial" w:cs="Arial"/>
                <w:lang w:val="ru-RU"/>
              </w:rPr>
              <w:t xml:space="preserve"> из </w:t>
            </w:r>
            <w:r w:rsidRPr="00902BCD">
              <w:rPr>
                <w:rFonts w:ascii="Arial" w:hAnsi="Arial" w:cs="Arial"/>
                <w:b/>
                <w:bCs/>
              </w:rPr>
              <w:fldChar w:fldCharType="begin"/>
            </w:r>
            <w:r w:rsidRPr="00902BCD">
              <w:rPr>
                <w:rFonts w:ascii="Arial" w:hAnsi="Arial" w:cs="Arial"/>
                <w:b/>
                <w:bCs/>
              </w:rPr>
              <w:instrText>NUMPAGES</w:instrText>
            </w:r>
            <w:r w:rsidRPr="00902BCD">
              <w:rPr>
                <w:rFonts w:ascii="Arial" w:hAnsi="Arial" w:cs="Arial"/>
                <w:b/>
                <w:bCs/>
              </w:rPr>
              <w:fldChar w:fldCharType="separate"/>
            </w:r>
            <w:r w:rsidRPr="00902BCD">
              <w:rPr>
                <w:rFonts w:ascii="Arial" w:hAnsi="Arial" w:cs="Arial"/>
                <w:b/>
                <w:bCs/>
                <w:lang w:val="ru-RU"/>
              </w:rPr>
              <w:t>2</w:t>
            </w:r>
            <w:r w:rsidRPr="00902BCD">
              <w:rPr>
                <w:rFonts w:ascii="Arial" w:hAnsi="Arial" w:cs="Arial"/>
                <w:b/>
                <w:bCs/>
              </w:rPr>
              <w:fldChar w:fldCharType="end"/>
            </w:r>
          </w:p>
        </w:sdtContent>
      </w:sdt>
    </w:sdtContent>
  </w:sdt>
  <w:p w14:paraId="09C64C54" w14:textId="2A2229E7" w:rsidR="00EC4BAE" w:rsidRPr="00E96025" w:rsidRDefault="00EC4BAE" w:rsidP="00A9337D">
    <w:pPr>
      <w:pStyle w:val="aa"/>
      <w:ind w:left="426"/>
      <w:jc w:val="center"/>
      <w:rPr>
        <w:lang w:val="uz-Cyrl-UZ"/>
      </w:rPr>
    </w:pPr>
    <w:r>
      <w:rPr>
        <w:lang w:val="ru-RU"/>
      </w:rPr>
      <w:fldChar w:fldCharType="begin"/>
    </w:r>
    <w:r>
      <w:rPr>
        <w:lang w:val="ru-RU"/>
      </w:rPr>
      <w:instrText xml:space="preserve"> REF _Ref159423406 \h </w:instrText>
    </w:r>
    <w:r>
      <w:rPr>
        <w:lang w:val="ru-RU"/>
      </w:rPr>
    </w:r>
    <w:r>
      <w:rPr>
        <w:lang w:val="ru-RU"/>
      </w:rPr>
      <w:fldChar w:fldCharType="separate"/>
    </w:r>
    <w:r w:rsidRPr="00FE0CA2">
      <w:rPr>
        <w:rFonts w:ascii="Arial" w:hAnsi="Arial" w:cs="Arial"/>
        <w:noProof/>
        <w:color w:val="FFFFFF" w:themeColor="background1"/>
        <w:sz w:val="24"/>
        <w:szCs w:val="24"/>
      </w:rPr>
      <w:drawing>
        <wp:inline distT="0" distB="0" distL="0" distR="0" wp14:anchorId="1E1998AE" wp14:editId="570306A1">
          <wp:extent cx="307818" cy="306509"/>
          <wp:effectExtent l="0" t="0" r="0" b="0"/>
          <wp:docPr id="2" name="Рисунок 1" descr="OFB BLANK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B BLANK1.jpg"/>
                  <pic:cNvPicPr/>
                </pic:nvPicPr>
                <pic:blipFill rotWithShape="1">
                  <a:blip r:embed="rId1" cstate="print">
                    <a:extLst>
                      <a:ext uri="{28A0092B-C50C-407E-A947-70E740481C1C}">
                        <a14:useLocalDpi xmlns:a14="http://schemas.microsoft.com/office/drawing/2010/main" val="0"/>
                      </a:ext>
                    </a:extLst>
                  </a:blip>
                  <a:srcRect l="-236" r="88780" b="58066"/>
                  <a:stretch/>
                </pic:blipFill>
                <pic:spPr bwMode="auto">
                  <a:xfrm>
                    <a:off x="0" y="0"/>
                    <a:ext cx="319072" cy="317716"/>
                  </a:xfrm>
                  <a:prstGeom prst="rect">
                    <a:avLst/>
                  </a:prstGeom>
                  <a:ln>
                    <a:noFill/>
                  </a:ln>
                  <a:extLst>
                    <a:ext uri="{53640926-AAD7-44D8-BBD7-CCE9431645EC}">
                      <a14:shadowObscured xmlns:a14="http://schemas.microsoft.com/office/drawing/2010/main"/>
                    </a:ext>
                  </a:extLst>
                </pic:spPr>
              </pic:pic>
            </a:graphicData>
          </a:graphic>
        </wp:inline>
      </w:drawing>
    </w:r>
    <w:r w:rsidRPr="00FE0CA2">
      <w:rPr>
        <w:rFonts w:ascii="Arial" w:hAnsi="Arial" w:cs="Arial"/>
        <w:color w:val="FFFFFF" w:themeColor="background1"/>
        <w:sz w:val="24"/>
        <w:szCs w:val="24"/>
      </w:rPr>
      <w:t>1</w:t>
    </w:r>
    <w:r>
      <w:rPr>
        <w:lang w:val="ru-RU"/>
      </w:rPr>
      <w:fldChar w:fldCharType="end"/>
    </w:r>
    <w:r>
      <w:rPr>
        <w:lang w:val="ru-RU"/>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4CBFDD" w14:textId="77777777" w:rsidR="002D3F12" w:rsidRDefault="002D3F12" w:rsidP="00173CDB">
      <w:r>
        <w:separator/>
      </w:r>
    </w:p>
  </w:footnote>
  <w:footnote w:type="continuationSeparator" w:id="0">
    <w:p w14:paraId="5EA8CE7E" w14:textId="77777777" w:rsidR="002D3F12" w:rsidRDefault="002D3F12" w:rsidP="00173C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EC4BAE" w14:paraId="6403459F" w14:textId="77777777" w:rsidTr="00902BCD">
      <w:tc>
        <w:tcPr>
          <w:tcW w:w="4530" w:type="dxa"/>
        </w:tcPr>
        <w:p w14:paraId="4A6622D9" w14:textId="7296BCD3" w:rsidR="00EC4BAE" w:rsidRPr="00902BCD" w:rsidRDefault="00EC4BAE" w:rsidP="00902BCD">
          <w:pPr>
            <w:pStyle w:val="a8"/>
            <w:ind w:left="-117"/>
            <w:rPr>
              <w:rFonts w:ascii="Arial" w:hAnsi="Arial" w:cs="Arial"/>
              <w:sz w:val="18"/>
              <w:szCs w:val="18"/>
              <w:lang w:val="ru-RU"/>
            </w:rPr>
          </w:pPr>
          <w:r w:rsidRPr="00902BCD">
            <w:rPr>
              <w:rFonts w:ascii="Arial" w:hAnsi="Arial" w:cs="Arial"/>
              <w:sz w:val="18"/>
              <w:szCs w:val="18"/>
              <w:lang w:val="ru-RU"/>
            </w:rPr>
            <w:t xml:space="preserve">Образец </w:t>
          </w:r>
          <w:r>
            <w:rPr>
              <w:rFonts w:ascii="Arial" w:hAnsi="Arial" w:cs="Arial"/>
              <w:sz w:val="18"/>
              <w:szCs w:val="18"/>
              <w:lang w:val="ru-RU"/>
            </w:rPr>
            <w:t xml:space="preserve">кредитного </w:t>
          </w:r>
          <w:r w:rsidRPr="00902BCD">
            <w:rPr>
              <w:rFonts w:ascii="Arial" w:hAnsi="Arial" w:cs="Arial"/>
              <w:sz w:val="18"/>
              <w:szCs w:val="18"/>
              <w:lang w:val="ru-RU"/>
            </w:rPr>
            <w:t xml:space="preserve">договора </w:t>
          </w:r>
          <w:r>
            <w:rPr>
              <w:rFonts w:ascii="Arial" w:hAnsi="Arial" w:cs="Arial"/>
              <w:sz w:val="18"/>
              <w:szCs w:val="18"/>
              <w:lang w:val="ru-RU"/>
            </w:rPr>
            <w:t>по программе «Педагог»</w:t>
          </w:r>
        </w:p>
      </w:tc>
      <w:tc>
        <w:tcPr>
          <w:tcW w:w="4530" w:type="dxa"/>
        </w:tcPr>
        <w:p w14:paraId="38B2D655" w14:textId="2AFFD563" w:rsidR="00EC4BAE" w:rsidRPr="00902BCD" w:rsidRDefault="00EC4BAE" w:rsidP="00902BCD">
          <w:pPr>
            <w:pStyle w:val="a8"/>
            <w:ind w:right="-115"/>
            <w:jc w:val="right"/>
            <w:rPr>
              <w:rFonts w:ascii="Arial" w:hAnsi="Arial" w:cs="Arial"/>
              <w:sz w:val="18"/>
              <w:szCs w:val="18"/>
              <w:lang w:val="ru-RU"/>
            </w:rPr>
          </w:pPr>
          <w:r w:rsidRPr="00902BCD">
            <w:rPr>
              <w:rFonts w:ascii="Arial" w:hAnsi="Arial" w:cs="Arial"/>
              <w:sz w:val="18"/>
              <w:szCs w:val="18"/>
              <w:lang w:val="ru-RU"/>
            </w:rPr>
            <w:t xml:space="preserve">Утвержден Протоколом Правления </w:t>
          </w:r>
          <w:r>
            <w:rPr>
              <w:rFonts w:ascii="Arial" w:hAnsi="Arial" w:cs="Arial"/>
              <w:sz w:val="18"/>
              <w:szCs w:val="18"/>
              <w:lang w:val="ru-RU"/>
            </w:rPr>
            <w:br/>
          </w:r>
          <w:r w:rsidRPr="00902BCD">
            <w:rPr>
              <w:rFonts w:ascii="Arial" w:hAnsi="Arial" w:cs="Arial"/>
              <w:sz w:val="18"/>
              <w:szCs w:val="18"/>
              <w:lang w:val="ru-RU"/>
            </w:rPr>
            <w:t xml:space="preserve">ЧАКБ «Ориент </w:t>
          </w:r>
          <w:proofErr w:type="spellStart"/>
          <w:r w:rsidRPr="00902BCD">
            <w:rPr>
              <w:rFonts w:ascii="Arial" w:hAnsi="Arial" w:cs="Arial"/>
              <w:sz w:val="18"/>
              <w:szCs w:val="18"/>
              <w:lang w:val="ru-RU"/>
            </w:rPr>
            <w:t>Финанс</w:t>
          </w:r>
          <w:proofErr w:type="spellEnd"/>
          <w:r w:rsidRPr="00902BCD">
            <w:rPr>
              <w:rFonts w:ascii="Arial" w:hAnsi="Arial" w:cs="Arial"/>
              <w:sz w:val="18"/>
              <w:szCs w:val="18"/>
              <w:lang w:val="ru-RU"/>
            </w:rPr>
            <w:t>»</w:t>
          </w:r>
        </w:p>
        <w:p w14:paraId="4B53AC3C" w14:textId="4B360C21" w:rsidR="00EC4BAE" w:rsidRPr="00902BCD" w:rsidRDefault="00EC4BAE" w:rsidP="00902BCD">
          <w:pPr>
            <w:pStyle w:val="a8"/>
            <w:ind w:right="-115"/>
            <w:jc w:val="right"/>
            <w:rPr>
              <w:rFonts w:ascii="Arial" w:hAnsi="Arial" w:cs="Arial"/>
              <w:sz w:val="18"/>
              <w:szCs w:val="18"/>
            </w:rPr>
          </w:pPr>
          <w:proofErr w:type="spellStart"/>
          <w:r w:rsidRPr="00902BCD">
            <w:rPr>
              <w:rFonts w:ascii="Arial" w:hAnsi="Arial" w:cs="Arial"/>
              <w:sz w:val="18"/>
              <w:szCs w:val="18"/>
            </w:rPr>
            <w:t>под</w:t>
          </w:r>
          <w:proofErr w:type="spellEnd"/>
          <w:r w:rsidRPr="00902BCD">
            <w:rPr>
              <w:rFonts w:ascii="Arial" w:hAnsi="Arial" w:cs="Arial"/>
              <w:sz w:val="18"/>
              <w:szCs w:val="18"/>
            </w:rPr>
            <w:t xml:space="preserve"> №</w:t>
          </w:r>
          <w:r>
            <w:rPr>
              <w:rFonts w:ascii="Arial" w:hAnsi="Arial" w:cs="Arial"/>
              <w:sz w:val="18"/>
              <w:szCs w:val="18"/>
              <w:lang w:val="en-US"/>
            </w:rPr>
            <w:t>___</w:t>
          </w:r>
          <w:r>
            <w:rPr>
              <w:rFonts w:ascii="Arial" w:hAnsi="Arial" w:cs="Arial"/>
              <w:sz w:val="18"/>
              <w:szCs w:val="18"/>
              <w:lang w:val="ru-RU"/>
            </w:rPr>
            <w:t xml:space="preserve"> </w:t>
          </w:r>
          <w:proofErr w:type="spellStart"/>
          <w:r w:rsidRPr="00902BCD">
            <w:rPr>
              <w:rFonts w:ascii="Arial" w:hAnsi="Arial" w:cs="Arial"/>
              <w:sz w:val="18"/>
              <w:szCs w:val="18"/>
            </w:rPr>
            <w:t>от</w:t>
          </w:r>
          <w:proofErr w:type="spellEnd"/>
          <w:r w:rsidRPr="00902BCD">
            <w:rPr>
              <w:rFonts w:ascii="Arial" w:hAnsi="Arial" w:cs="Arial"/>
              <w:sz w:val="18"/>
              <w:szCs w:val="18"/>
            </w:rPr>
            <w:t xml:space="preserve"> </w:t>
          </w:r>
          <w:r>
            <w:rPr>
              <w:rFonts w:ascii="Arial" w:hAnsi="Arial" w:cs="Arial"/>
              <w:sz w:val="18"/>
              <w:szCs w:val="18"/>
              <w:lang w:val="en-US"/>
            </w:rPr>
            <w:t>___</w:t>
          </w:r>
          <w:r>
            <w:rPr>
              <w:rFonts w:ascii="Arial" w:hAnsi="Arial" w:cs="Arial"/>
              <w:sz w:val="18"/>
              <w:szCs w:val="18"/>
              <w:lang w:val="uz-Cyrl-UZ"/>
            </w:rPr>
            <w:t xml:space="preserve"> </w:t>
          </w:r>
          <w:r>
            <w:rPr>
              <w:rFonts w:ascii="Arial" w:hAnsi="Arial" w:cs="Arial"/>
              <w:sz w:val="18"/>
              <w:szCs w:val="18"/>
              <w:lang w:val="en-US"/>
            </w:rPr>
            <w:t xml:space="preserve">_______ </w:t>
          </w:r>
          <w:r w:rsidRPr="00902BCD">
            <w:rPr>
              <w:rFonts w:ascii="Arial" w:hAnsi="Arial" w:cs="Arial"/>
              <w:sz w:val="18"/>
              <w:szCs w:val="18"/>
            </w:rPr>
            <w:t>202</w:t>
          </w:r>
          <w:r>
            <w:rPr>
              <w:rFonts w:ascii="Arial" w:hAnsi="Arial" w:cs="Arial"/>
              <w:sz w:val="18"/>
              <w:szCs w:val="18"/>
            </w:rPr>
            <w:t>6</w:t>
          </w:r>
          <w:r w:rsidRPr="00902BCD">
            <w:rPr>
              <w:rFonts w:ascii="Arial" w:hAnsi="Arial" w:cs="Arial"/>
              <w:sz w:val="18"/>
              <w:szCs w:val="18"/>
            </w:rPr>
            <w:t xml:space="preserve"> </w:t>
          </w:r>
          <w:proofErr w:type="spellStart"/>
          <w:r w:rsidRPr="00902BCD">
            <w:rPr>
              <w:rFonts w:ascii="Arial" w:hAnsi="Arial" w:cs="Arial"/>
              <w:sz w:val="18"/>
              <w:szCs w:val="18"/>
            </w:rPr>
            <w:t>года</w:t>
          </w:r>
          <w:proofErr w:type="spellEnd"/>
        </w:p>
      </w:tc>
    </w:tr>
  </w:tbl>
  <w:p w14:paraId="0C5E31EA" w14:textId="7F42B542" w:rsidR="00EC4BAE" w:rsidRDefault="00EC4BAE" w:rsidP="00902BCD">
    <w:pPr>
      <w:pStyle w:val="a8"/>
      <w:pBdr>
        <w:bottom w:val="single" w:sz="12" w:space="1" w:color="auto"/>
      </w:pBdr>
      <w:rPr>
        <w:sz w:val="4"/>
        <w:szCs w:val="4"/>
      </w:rPr>
    </w:pPr>
  </w:p>
  <w:p w14:paraId="66F5D03E" w14:textId="77777777" w:rsidR="00EC4BAE" w:rsidRPr="00902BCD" w:rsidRDefault="00EC4BAE" w:rsidP="00902BCD">
    <w:pPr>
      <w:pStyle w:val="a8"/>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246CE3"/>
    <w:multiLevelType w:val="multilevel"/>
    <w:tmpl w:val="F1E481D2"/>
    <w:lvl w:ilvl="0">
      <w:start w:val="4"/>
      <w:numFmt w:val="decimal"/>
      <w:lvlText w:val="%1."/>
      <w:lvlJc w:val="left"/>
      <w:pPr>
        <w:ind w:left="450" w:hanging="450"/>
      </w:pPr>
      <w:rPr>
        <w:rFonts w:hint="default"/>
        <w:b/>
        <w:bCs/>
      </w:rPr>
    </w:lvl>
    <w:lvl w:ilvl="1">
      <w:start w:val="1"/>
      <w:numFmt w:val="decimal"/>
      <w:lvlText w:val="%1.%2."/>
      <w:lvlJc w:val="left"/>
      <w:pPr>
        <w:ind w:left="450" w:hanging="450"/>
      </w:pPr>
      <w:rPr>
        <w:rFonts w:hint="default"/>
      </w:rPr>
    </w:lvl>
    <w:lvl w:ilvl="2">
      <w:start w:val="1"/>
      <w:numFmt w:val="decimal"/>
      <w:lvlText w:val="2.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CF8299A"/>
    <w:multiLevelType w:val="hybridMultilevel"/>
    <w:tmpl w:val="425AC8CA"/>
    <w:lvl w:ilvl="0" w:tplc="9126DA44">
      <w:start w:val="1"/>
      <w:numFmt w:val="bullet"/>
      <w:lvlText w:val="-"/>
      <w:lvlJc w:val="left"/>
      <w:pPr>
        <w:ind w:left="1067" w:hanging="360"/>
      </w:pPr>
      <w:rPr>
        <w:rFonts w:ascii="Arial" w:hAnsi="Arial" w:hint="default"/>
      </w:rPr>
    </w:lvl>
    <w:lvl w:ilvl="1" w:tplc="04190003" w:tentative="1">
      <w:start w:val="1"/>
      <w:numFmt w:val="bullet"/>
      <w:lvlText w:val="o"/>
      <w:lvlJc w:val="left"/>
      <w:pPr>
        <w:ind w:left="1787" w:hanging="360"/>
      </w:pPr>
      <w:rPr>
        <w:rFonts w:ascii="Courier New" w:hAnsi="Courier New" w:cs="Courier New" w:hint="default"/>
      </w:rPr>
    </w:lvl>
    <w:lvl w:ilvl="2" w:tplc="04190005" w:tentative="1">
      <w:start w:val="1"/>
      <w:numFmt w:val="bullet"/>
      <w:lvlText w:val=""/>
      <w:lvlJc w:val="left"/>
      <w:pPr>
        <w:ind w:left="2507" w:hanging="360"/>
      </w:pPr>
      <w:rPr>
        <w:rFonts w:ascii="Wingdings" w:hAnsi="Wingdings" w:hint="default"/>
      </w:rPr>
    </w:lvl>
    <w:lvl w:ilvl="3" w:tplc="04190001" w:tentative="1">
      <w:start w:val="1"/>
      <w:numFmt w:val="bullet"/>
      <w:lvlText w:val=""/>
      <w:lvlJc w:val="left"/>
      <w:pPr>
        <w:ind w:left="3227" w:hanging="360"/>
      </w:pPr>
      <w:rPr>
        <w:rFonts w:ascii="Symbol" w:hAnsi="Symbol" w:hint="default"/>
      </w:rPr>
    </w:lvl>
    <w:lvl w:ilvl="4" w:tplc="04190003" w:tentative="1">
      <w:start w:val="1"/>
      <w:numFmt w:val="bullet"/>
      <w:lvlText w:val="o"/>
      <w:lvlJc w:val="left"/>
      <w:pPr>
        <w:ind w:left="3947" w:hanging="360"/>
      </w:pPr>
      <w:rPr>
        <w:rFonts w:ascii="Courier New" w:hAnsi="Courier New" w:cs="Courier New" w:hint="default"/>
      </w:rPr>
    </w:lvl>
    <w:lvl w:ilvl="5" w:tplc="04190005" w:tentative="1">
      <w:start w:val="1"/>
      <w:numFmt w:val="bullet"/>
      <w:lvlText w:val=""/>
      <w:lvlJc w:val="left"/>
      <w:pPr>
        <w:ind w:left="4667" w:hanging="360"/>
      </w:pPr>
      <w:rPr>
        <w:rFonts w:ascii="Wingdings" w:hAnsi="Wingdings" w:hint="default"/>
      </w:rPr>
    </w:lvl>
    <w:lvl w:ilvl="6" w:tplc="04190001" w:tentative="1">
      <w:start w:val="1"/>
      <w:numFmt w:val="bullet"/>
      <w:lvlText w:val=""/>
      <w:lvlJc w:val="left"/>
      <w:pPr>
        <w:ind w:left="5387" w:hanging="360"/>
      </w:pPr>
      <w:rPr>
        <w:rFonts w:ascii="Symbol" w:hAnsi="Symbol" w:hint="default"/>
      </w:rPr>
    </w:lvl>
    <w:lvl w:ilvl="7" w:tplc="04190003" w:tentative="1">
      <w:start w:val="1"/>
      <w:numFmt w:val="bullet"/>
      <w:lvlText w:val="o"/>
      <w:lvlJc w:val="left"/>
      <w:pPr>
        <w:ind w:left="6107" w:hanging="360"/>
      </w:pPr>
      <w:rPr>
        <w:rFonts w:ascii="Courier New" w:hAnsi="Courier New" w:cs="Courier New" w:hint="default"/>
      </w:rPr>
    </w:lvl>
    <w:lvl w:ilvl="8" w:tplc="04190005" w:tentative="1">
      <w:start w:val="1"/>
      <w:numFmt w:val="bullet"/>
      <w:lvlText w:val=""/>
      <w:lvlJc w:val="left"/>
      <w:pPr>
        <w:ind w:left="6827" w:hanging="360"/>
      </w:pPr>
      <w:rPr>
        <w:rFonts w:ascii="Wingdings" w:hAnsi="Wingdings" w:hint="default"/>
      </w:rPr>
    </w:lvl>
  </w:abstractNum>
  <w:abstractNum w:abstractNumId="2" w15:restartNumberingAfterBreak="0">
    <w:nsid w:val="0D150133"/>
    <w:multiLevelType w:val="multilevel"/>
    <w:tmpl w:val="6B562278"/>
    <w:lvl w:ilvl="0">
      <w:start w:val="5"/>
      <w:numFmt w:val="decimal"/>
      <w:lvlText w:val="%1."/>
      <w:lvlJc w:val="left"/>
      <w:pPr>
        <w:ind w:left="360" w:hanging="360"/>
      </w:pPr>
      <w:rPr>
        <w:rFonts w:hint="default"/>
      </w:rPr>
    </w:lvl>
    <w:lvl w:ilvl="1">
      <w:start w:val="1"/>
      <w:numFmt w:val="decimal"/>
      <w:lvlText w:val="%1.%2."/>
      <w:lvlJc w:val="left"/>
      <w:pPr>
        <w:ind w:left="928" w:hanging="360"/>
      </w:pPr>
      <w:rPr>
        <w:rFonts w:hint="default"/>
        <w:b/>
        <w:bCs/>
      </w:rPr>
    </w:lvl>
    <w:lvl w:ilvl="2">
      <w:start w:val="1"/>
      <w:numFmt w:val="decimal"/>
      <w:lvlText w:val="%1.%2.%3."/>
      <w:lvlJc w:val="left"/>
      <w:pPr>
        <w:ind w:left="1856" w:hanging="720"/>
      </w:pPr>
      <w:rPr>
        <w:rFonts w:hint="default"/>
        <w:b/>
        <w:bCs/>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3" w15:restartNumberingAfterBreak="0">
    <w:nsid w:val="13FB3089"/>
    <w:multiLevelType w:val="multilevel"/>
    <w:tmpl w:val="3E9EC83A"/>
    <w:lvl w:ilvl="0">
      <w:start w:val="3"/>
      <w:numFmt w:val="decimal"/>
      <w:lvlText w:val="%1."/>
      <w:lvlJc w:val="left"/>
      <w:pPr>
        <w:ind w:left="390" w:hanging="390"/>
      </w:pPr>
      <w:rPr>
        <w:rFonts w:hint="default"/>
        <w:b/>
        <w:color w:val="000000"/>
      </w:rPr>
    </w:lvl>
    <w:lvl w:ilvl="1">
      <w:start w:val="1"/>
      <w:numFmt w:val="decimal"/>
      <w:lvlText w:val="%1.%2."/>
      <w:lvlJc w:val="left"/>
      <w:pPr>
        <w:ind w:left="1571" w:hanging="720"/>
      </w:pPr>
      <w:rPr>
        <w:rFonts w:hint="default"/>
        <w:b/>
        <w:bCs/>
        <w:color w:val="000000"/>
      </w:rPr>
    </w:lvl>
    <w:lvl w:ilvl="2">
      <w:start w:val="1"/>
      <w:numFmt w:val="decimal"/>
      <w:lvlText w:val="%1.%2.%3."/>
      <w:lvlJc w:val="left"/>
      <w:pPr>
        <w:ind w:left="2422" w:hanging="720"/>
      </w:pPr>
      <w:rPr>
        <w:rFonts w:hint="default"/>
        <w:b/>
        <w:bCs/>
        <w:color w:val="000000"/>
      </w:rPr>
    </w:lvl>
    <w:lvl w:ilvl="3">
      <w:start w:val="1"/>
      <w:numFmt w:val="decimal"/>
      <w:lvlText w:val="%1.%2.%3.%4."/>
      <w:lvlJc w:val="left"/>
      <w:pPr>
        <w:ind w:left="3633" w:hanging="1080"/>
      </w:pPr>
      <w:rPr>
        <w:rFonts w:hint="default"/>
        <w:b w:val="0"/>
        <w:bCs w:val="0"/>
        <w:color w:val="000000"/>
      </w:rPr>
    </w:lvl>
    <w:lvl w:ilvl="4">
      <w:start w:val="1"/>
      <w:numFmt w:val="decimal"/>
      <w:lvlText w:val="%1.%2.%3.%4.%5."/>
      <w:lvlJc w:val="left"/>
      <w:pPr>
        <w:ind w:left="4484" w:hanging="1080"/>
      </w:pPr>
      <w:rPr>
        <w:rFonts w:hint="default"/>
        <w:b w:val="0"/>
        <w:color w:val="000000"/>
      </w:rPr>
    </w:lvl>
    <w:lvl w:ilvl="5">
      <w:start w:val="1"/>
      <w:numFmt w:val="decimal"/>
      <w:lvlText w:val="%1.%2.%3.%4.%5.%6."/>
      <w:lvlJc w:val="left"/>
      <w:pPr>
        <w:ind w:left="5695" w:hanging="1440"/>
      </w:pPr>
      <w:rPr>
        <w:rFonts w:hint="default"/>
        <w:b w:val="0"/>
        <w:color w:val="000000"/>
      </w:rPr>
    </w:lvl>
    <w:lvl w:ilvl="6">
      <w:start w:val="1"/>
      <w:numFmt w:val="decimal"/>
      <w:lvlText w:val="%1.%2.%3.%4.%5.%6.%7."/>
      <w:lvlJc w:val="left"/>
      <w:pPr>
        <w:ind w:left="6546" w:hanging="1440"/>
      </w:pPr>
      <w:rPr>
        <w:rFonts w:hint="default"/>
        <w:b w:val="0"/>
        <w:color w:val="000000"/>
      </w:rPr>
    </w:lvl>
    <w:lvl w:ilvl="7">
      <w:start w:val="1"/>
      <w:numFmt w:val="decimal"/>
      <w:lvlText w:val="%1.%2.%3.%4.%5.%6.%7.%8."/>
      <w:lvlJc w:val="left"/>
      <w:pPr>
        <w:ind w:left="7757" w:hanging="1800"/>
      </w:pPr>
      <w:rPr>
        <w:rFonts w:hint="default"/>
        <w:b w:val="0"/>
        <w:color w:val="000000"/>
      </w:rPr>
    </w:lvl>
    <w:lvl w:ilvl="8">
      <w:start w:val="1"/>
      <w:numFmt w:val="decimal"/>
      <w:lvlText w:val="%1.%2.%3.%4.%5.%6.%7.%8.%9."/>
      <w:lvlJc w:val="left"/>
      <w:pPr>
        <w:ind w:left="8968" w:hanging="2160"/>
      </w:pPr>
      <w:rPr>
        <w:rFonts w:hint="default"/>
        <w:b w:val="0"/>
        <w:color w:val="000000"/>
      </w:rPr>
    </w:lvl>
  </w:abstractNum>
  <w:abstractNum w:abstractNumId="4" w15:restartNumberingAfterBreak="0">
    <w:nsid w:val="2F435E13"/>
    <w:multiLevelType w:val="hybridMultilevel"/>
    <w:tmpl w:val="89924FE6"/>
    <w:lvl w:ilvl="0" w:tplc="E620016A">
      <w:start w:val="1"/>
      <w:numFmt w:val="decimal"/>
      <w:lvlText w:val="Приложение №%1."/>
      <w:lvlJc w:val="left"/>
      <w:pPr>
        <w:ind w:left="4973" w:hanging="360"/>
      </w:pPr>
      <w:rPr>
        <w:rFonts w:ascii="Arial" w:hAnsi="Arial" w:hint="default"/>
        <w:b w:val="0"/>
        <w:i/>
        <w:sz w:val="20"/>
      </w:rPr>
    </w:lvl>
    <w:lvl w:ilvl="1" w:tplc="04190019" w:tentative="1">
      <w:start w:val="1"/>
      <w:numFmt w:val="lowerLetter"/>
      <w:lvlText w:val="%2."/>
      <w:lvlJc w:val="left"/>
      <w:pPr>
        <w:ind w:left="5693" w:hanging="360"/>
      </w:pPr>
    </w:lvl>
    <w:lvl w:ilvl="2" w:tplc="0419001B" w:tentative="1">
      <w:start w:val="1"/>
      <w:numFmt w:val="lowerRoman"/>
      <w:lvlText w:val="%3."/>
      <w:lvlJc w:val="right"/>
      <w:pPr>
        <w:ind w:left="6413" w:hanging="180"/>
      </w:pPr>
    </w:lvl>
    <w:lvl w:ilvl="3" w:tplc="0419000F" w:tentative="1">
      <w:start w:val="1"/>
      <w:numFmt w:val="decimal"/>
      <w:lvlText w:val="%4."/>
      <w:lvlJc w:val="left"/>
      <w:pPr>
        <w:ind w:left="7133" w:hanging="360"/>
      </w:pPr>
    </w:lvl>
    <w:lvl w:ilvl="4" w:tplc="04190019" w:tentative="1">
      <w:start w:val="1"/>
      <w:numFmt w:val="lowerLetter"/>
      <w:lvlText w:val="%5."/>
      <w:lvlJc w:val="left"/>
      <w:pPr>
        <w:ind w:left="7853" w:hanging="360"/>
      </w:pPr>
    </w:lvl>
    <w:lvl w:ilvl="5" w:tplc="0419001B" w:tentative="1">
      <w:start w:val="1"/>
      <w:numFmt w:val="lowerRoman"/>
      <w:lvlText w:val="%6."/>
      <w:lvlJc w:val="right"/>
      <w:pPr>
        <w:ind w:left="8573" w:hanging="180"/>
      </w:pPr>
    </w:lvl>
    <w:lvl w:ilvl="6" w:tplc="0419000F" w:tentative="1">
      <w:start w:val="1"/>
      <w:numFmt w:val="decimal"/>
      <w:lvlText w:val="%7."/>
      <w:lvlJc w:val="left"/>
      <w:pPr>
        <w:ind w:left="9293" w:hanging="360"/>
      </w:pPr>
    </w:lvl>
    <w:lvl w:ilvl="7" w:tplc="04190019" w:tentative="1">
      <w:start w:val="1"/>
      <w:numFmt w:val="lowerLetter"/>
      <w:lvlText w:val="%8."/>
      <w:lvlJc w:val="left"/>
      <w:pPr>
        <w:ind w:left="10013" w:hanging="360"/>
      </w:pPr>
    </w:lvl>
    <w:lvl w:ilvl="8" w:tplc="0419001B" w:tentative="1">
      <w:start w:val="1"/>
      <w:numFmt w:val="lowerRoman"/>
      <w:lvlText w:val="%9."/>
      <w:lvlJc w:val="right"/>
      <w:pPr>
        <w:ind w:left="10733" w:hanging="180"/>
      </w:pPr>
    </w:lvl>
  </w:abstractNum>
  <w:abstractNum w:abstractNumId="5" w15:restartNumberingAfterBreak="0">
    <w:nsid w:val="2FD40EDD"/>
    <w:multiLevelType w:val="hybridMultilevel"/>
    <w:tmpl w:val="C7708DEA"/>
    <w:lvl w:ilvl="0" w:tplc="6C883FFA">
      <w:start w:val="1"/>
      <w:numFmt w:val="bullet"/>
      <w:lvlText w:val=""/>
      <w:lvlJc w:val="left"/>
      <w:pPr>
        <w:ind w:left="786"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3457D1F"/>
    <w:multiLevelType w:val="multilevel"/>
    <w:tmpl w:val="B8C84160"/>
    <w:lvl w:ilvl="0">
      <w:start w:val="1"/>
      <w:numFmt w:val="bullet"/>
      <w:lvlText w:val=""/>
      <w:lvlJc w:val="left"/>
      <w:pPr>
        <w:tabs>
          <w:tab w:val="num" w:pos="450"/>
        </w:tabs>
        <w:ind w:left="450" w:hanging="450"/>
      </w:pPr>
      <w:rPr>
        <w:rFonts w:ascii="Symbol" w:hAnsi="Symbol" w:hint="default"/>
        <w:b w:val="0"/>
      </w:rPr>
    </w:lvl>
    <w:lvl w:ilvl="1">
      <w:start w:val="1"/>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51AF5B17"/>
    <w:multiLevelType w:val="multilevel"/>
    <w:tmpl w:val="408EEB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bCs/>
        <w:sz w:val="24"/>
        <w:szCs w:val="24"/>
      </w:rPr>
    </w:lvl>
    <w:lvl w:ilvl="2">
      <w:start w:val="1"/>
      <w:numFmt w:val="decimal"/>
      <w:lvlText w:val="%1.%2.%3."/>
      <w:lvlJc w:val="left"/>
      <w:pPr>
        <w:ind w:left="1224" w:hanging="504"/>
      </w:pPr>
      <w:rPr>
        <w:rFonts w:hint="default"/>
        <w:b/>
        <w:bCs w:val="0"/>
        <w:sz w:val="24"/>
        <w:szCs w:val="24"/>
      </w:rPr>
    </w:lvl>
    <w:lvl w:ilvl="3">
      <w:start w:val="1"/>
      <w:numFmt w:val="decimal"/>
      <w:lvlText w:val="%1.%2.%3.%4."/>
      <w:lvlJc w:val="left"/>
      <w:pPr>
        <w:ind w:left="1728" w:hanging="648"/>
      </w:pPr>
      <w:rPr>
        <w:rFonts w:hint="default"/>
        <w:b/>
        <w:bCs w:val="0"/>
        <w:sz w:val="24"/>
        <w:szCs w:val="24"/>
      </w:rPr>
    </w:lvl>
    <w:lvl w:ilvl="4">
      <w:start w:val="1"/>
      <w:numFmt w:val="decimal"/>
      <w:lvlText w:val="%1.%2.%3.%4.%5."/>
      <w:lvlJc w:val="left"/>
      <w:pPr>
        <w:ind w:left="2232" w:hanging="792"/>
      </w:pPr>
      <w:rPr>
        <w:rFonts w:hint="default"/>
        <w:b/>
        <w:sz w:val="20"/>
      </w:rPr>
    </w:lvl>
    <w:lvl w:ilvl="5">
      <w:start w:val="1"/>
      <w:numFmt w:val="decimal"/>
      <w:lvlText w:val="%1.%2.%3.%4.%5.%6."/>
      <w:lvlJc w:val="left"/>
      <w:pPr>
        <w:ind w:left="2736" w:hanging="936"/>
      </w:pPr>
      <w:rPr>
        <w:rFonts w:hint="default"/>
        <w:b/>
        <w:sz w:val="20"/>
      </w:rPr>
    </w:lvl>
    <w:lvl w:ilvl="6">
      <w:start w:val="1"/>
      <w:numFmt w:val="decimal"/>
      <w:lvlText w:val="%1.%2.%3.%4.%5.%6.%7."/>
      <w:lvlJc w:val="left"/>
      <w:pPr>
        <w:ind w:left="3240" w:hanging="1080"/>
      </w:pPr>
      <w:rPr>
        <w:rFonts w:hint="default"/>
        <w:b/>
        <w:sz w:val="20"/>
      </w:rPr>
    </w:lvl>
    <w:lvl w:ilvl="7">
      <w:start w:val="1"/>
      <w:numFmt w:val="decimal"/>
      <w:lvlText w:val="%1.%2.%3.%4.%5.%6.%7.%8."/>
      <w:lvlJc w:val="left"/>
      <w:pPr>
        <w:ind w:left="3744" w:hanging="1224"/>
      </w:pPr>
      <w:rPr>
        <w:rFonts w:hint="default"/>
        <w:b/>
        <w:sz w:val="20"/>
      </w:rPr>
    </w:lvl>
    <w:lvl w:ilvl="8">
      <w:start w:val="1"/>
      <w:numFmt w:val="decimal"/>
      <w:lvlText w:val="%1.%2.%3.%4.%5.%6.%7.%8.%9."/>
      <w:lvlJc w:val="left"/>
      <w:pPr>
        <w:ind w:left="4320" w:hanging="1440"/>
      </w:pPr>
      <w:rPr>
        <w:rFonts w:hint="default"/>
        <w:b/>
        <w:sz w:val="20"/>
      </w:rPr>
    </w:lvl>
  </w:abstractNum>
  <w:abstractNum w:abstractNumId="8" w15:restartNumberingAfterBreak="0">
    <w:nsid w:val="5F0D5128"/>
    <w:multiLevelType w:val="multilevel"/>
    <w:tmpl w:val="0419001D"/>
    <w:styleLink w:val="2"/>
    <w:lvl w:ilvl="0">
      <w:start w:val="1"/>
      <w:numFmt w:val="decimal"/>
      <w:lvlText w:val="%1)"/>
      <w:lvlJc w:val="left"/>
      <w:pPr>
        <w:ind w:left="360" w:hanging="360"/>
      </w:pPr>
    </w:lvl>
    <w:lvl w:ilvl="1">
      <w:start w:val="1"/>
      <w:numFmt w:val="none"/>
      <w:lvlText w:val="%2"/>
      <w:lvlJc w:val="left"/>
      <w:pPr>
        <w:ind w:left="720" w:hanging="360"/>
      </w:pPr>
      <w:rPr>
        <w:rFonts w:ascii="Times New Roman" w:hAnsi="Times New Roman" w:cs="Times New Roman" w:hint="default"/>
      </w:rPr>
    </w:lvl>
    <w:lvl w:ilvl="2">
      <w:start w:val="1"/>
      <w:numFmt w:val="none"/>
      <w:lvlText w:val="%3)"/>
      <w:lvlJc w:val="left"/>
      <w:pPr>
        <w:ind w:left="1080" w:hanging="360"/>
      </w:pPr>
    </w:lvl>
    <w:lvl w:ilvl="3">
      <w:start w:val="1"/>
      <w:numFmt w:val="none"/>
      <w:lvlText w:val="(%4)"/>
      <w:lvlJc w:val="left"/>
      <w:pPr>
        <w:ind w:left="1440" w:hanging="360"/>
      </w:pPr>
    </w:lvl>
    <w:lvl w:ilvl="4">
      <w:start w:val="1"/>
      <w:numFmt w:val="none"/>
      <w:lvlText w:val="(%5)"/>
      <w:lvlJc w:val="left"/>
      <w:pPr>
        <w:ind w:left="1800" w:hanging="360"/>
      </w:pPr>
    </w:lvl>
    <w:lvl w:ilvl="5">
      <w:start w:val="1"/>
      <w:numFmt w:val="none"/>
      <w:lvlText w:val="(%6)"/>
      <w:lvlJc w:val="left"/>
      <w:pPr>
        <w:ind w:left="2160" w:hanging="360"/>
      </w:pPr>
    </w:lvl>
    <w:lvl w:ilvl="6">
      <w:start w:val="1"/>
      <w:numFmt w:val="none"/>
      <w:lvlText w:val="%7."/>
      <w:lvlJc w:val="left"/>
      <w:pPr>
        <w:ind w:left="2520" w:hanging="360"/>
      </w:pPr>
    </w:lvl>
    <w:lvl w:ilvl="7">
      <w:start w:val="1"/>
      <w:numFmt w:val="none"/>
      <w:lvlText w:val="%8."/>
      <w:lvlJc w:val="left"/>
      <w:pPr>
        <w:ind w:left="2880" w:hanging="360"/>
      </w:pPr>
    </w:lvl>
    <w:lvl w:ilvl="8">
      <w:start w:val="1"/>
      <w:numFmt w:val="none"/>
      <w:lvlText w:val="%9."/>
      <w:lvlJc w:val="left"/>
      <w:pPr>
        <w:ind w:left="3240" w:hanging="360"/>
      </w:pPr>
    </w:lvl>
  </w:abstractNum>
  <w:abstractNum w:abstractNumId="9" w15:restartNumberingAfterBreak="0">
    <w:nsid w:val="6A4B018B"/>
    <w:multiLevelType w:val="hybridMultilevel"/>
    <w:tmpl w:val="9A5E787E"/>
    <w:lvl w:ilvl="0" w:tplc="9126DA44">
      <w:start w:val="1"/>
      <w:numFmt w:val="bullet"/>
      <w:lvlText w:val="-"/>
      <w:lvlJc w:val="left"/>
      <w:pPr>
        <w:ind w:left="1118" w:hanging="360"/>
      </w:pPr>
      <w:rPr>
        <w:rFonts w:ascii="Arial" w:hAnsi="Arial" w:hint="default"/>
      </w:rPr>
    </w:lvl>
    <w:lvl w:ilvl="1" w:tplc="04190003" w:tentative="1">
      <w:start w:val="1"/>
      <w:numFmt w:val="bullet"/>
      <w:lvlText w:val="o"/>
      <w:lvlJc w:val="left"/>
      <w:pPr>
        <w:ind w:left="1838" w:hanging="360"/>
      </w:pPr>
      <w:rPr>
        <w:rFonts w:ascii="Courier New" w:hAnsi="Courier New" w:cs="Courier New" w:hint="default"/>
      </w:rPr>
    </w:lvl>
    <w:lvl w:ilvl="2" w:tplc="04190005" w:tentative="1">
      <w:start w:val="1"/>
      <w:numFmt w:val="bullet"/>
      <w:lvlText w:val=""/>
      <w:lvlJc w:val="left"/>
      <w:pPr>
        <w:ind w:left="2558" w:hanging="360"/>
      </w:pPr>
      <w:rPr>
        <w:rFonts w:ascii="Wingdings" w:hAnsi="Wingdings" w:hint="default"/>
      </w:rPr>
    </w:lvl>
    <w:lvl w:ilvl="3" w:tplc="04190001" w:tentative="1">
      <w:start w:val="1"/>
      <w:numFmt w:val="bullet"/>
      <w:lvlText w:val=""/>
      <w:lvlJc w:val="left"/>
      <w:pPr>
        <w:ind w:left="3278" w:hanging="360"/>
      </w:pPr>
      <w:rPr>
        <w:rFonts w:ascii="Symbol" w:hAnsi="Symbol" w:hint="default"/>
      </w:rPr>
    </w:lvl>
    <w:lvl w:ilvl="4" w:tplc="04190003" w:tentative="1">
      <w:start w:val="1"/>
      <w:numFmt w:val="bullet"/>
      <w:lvlText w:val="o"/>
      <w:lvlJc w:val="left"/>
      <w:pPr>
        <w:ind w:left="3998" w:hanging="360"/>
      </w:pPr>
      <w:rPr>
        <w:rFonts w:ascii="Courier New" w:hAnsi="Courier New" w:cs="Courier New" w:hint="default"/>
      </w:rPr>
    </w:lvl>
    <w:lvl w:ilvl="5" w:tplc="04190005" w:tentative="1">
      <w:start w:val="1"/>
      <w:numFmt w:val="bullet"/>
      <w:lvlText w:val=""/>
      <w:lvlJc w:val="left"/>
      <w:pPr>
        <w:ind w:left="4718" w:hanging="360"/>
      </w:pPr>
      <w:rPr>
        <w:rFonts w:ascii="Wingdings" w:hAnsi="Wingdings" w:hint="default"/>
      </w:rPr>
    </w:lvl>
    <w:lvl w:ilvl="6" w:tplc="04190001" w:tentative="1">
      <w:start w:val="1"/>
      <w:numFmt w:val="bullet"/>
      <w:lvlText w:val=""/>
      <w:lvlJc w:val="left"/>
      <w:pPr>
        <w:ind w:left="5438" w:hanging="360"/>
      </w:pPr>
      <w:rPr>
        <w:rFonts w:ascii="Symbol" w:hAnsi="Symbol" w:hint="default"/>
      </w:rPr>
    </w:lvl>
    <w:lvl w:ilvl="7" w:tplc="04190003" w:tentative="1">
      <w:start w:val="1"/>
      <w:numFmt w:val="bullet"/>
      <w:lvlText w:val="o"/>
      <w:lvlJc w:val="left"/>
      <w:pPr>
        <w:ind w:left="6158" w:hanging="360"/>
      </w:pPr>
      <w:rPr>
        <w:rFonts w:ascii="Courier New" w:hAnsi="Courier New" w:cs="Courier New" w:hint="default"/>
      </w:rPr>
    </w:lvl>
    <w:lvl w:ilvl="8" w:tplc="04190005" w:tentative="1">
      <w:start w:val="1"/>
      <w:numFmt w:val="bullet"/>
      <w:lvlText w:val=""/>
      <w:lvlJc w:val="left"/>
      <w:pPr>
        <w:ind w:left="6878" w:hanging="360"/>
      </w:pPr>
      <w:rPr>
        <w:rFonts w:ascii="Wingdings" w:hAnsi="Wingdings" w:hint="default"/>
      </w:rPr>
    </w:lvl>
  </w:abstractNum>
  <w:abstractNum w:abstractNumId="10" w15:restartNumberingAfterBreak="0">
    <w:nsid w:val="7AF133CD"/>
    <w:multiLevelType w:val="multilevel"/>
    <w:tmpl w:val="7F543FF6"/>
    <w:lvl w:ilvl="0">
      <w:start w:val="3"/>
      <w:numFmt w:val="decimal"/>
      <w:lvlText w:val="%1."/>
      <w:lvlJc w:val="left"/>
      <w:pPr>
        <w:ind w:left="360" w:hanging="360"/>
      </w:pPr>
      <w:rPr>
        <w:rFonts w:hint="default"/>
        <w:b/>
        <w:color w:val="000000"/>
      </w:rPr>
    </w:lvl>
    <w:lvl w:ilvl="1">
      <w:start w:val="1"/>
      <w:numFmt w:val="decimal"/>
      <w:lvlText w:val="%1.%2."/>
      <w:lvlJc w:val="left"/>
      <w:pPr>
        <w:ind w:left="1288" w:hanging="720"/>
      </w:pPr>
      <w:rPr>
        <w:rFonts w:hint="default"/>
        <w:b w:val="0"/>
        <w:color w:val="000000"/>
      </w:rPr>
    </w:lvl>
    <w:lvl w:ilvl="2">
      <w:start w:val="1"/>
      <w:numFmt w:val="decimal"/>
      <w:lvlText w:val="%1.%2.%3."/>
      <w:lvlJc w:val="left"/>
      <w:pPr>
        <w:ind w:left="1854" w:hanging="720"/>
      </w:pPr>
      <w:rPr>
        <w:rFonts w:hint="default"/>
        <w:b w:val="0"/>
        <w:color w:val="000000"/>
      </w:rPr>
    </w:lvl>
    <w:lvl w:ilvl="3">
      <w:start w:val="1"/>
      <w:numFmt w:val="decimal"/>
      <w:lvlText w:val="%1.%2.%3.%4."/>
      <w:lvlJc w:val="left"/>
      <w:pPr>
        <w:ind w:left="2781" w:hanging="1080"/>
      </w:pPr>
      <w:rPr>
        <w:rFonts w:hint="default"/>
        <w:b w:val="0"/>
        <w:color w:val="000000"/>
      </w:rPr>
    </w:lvl>
    <w:lvl w:ilvl="4">
      <w:start w:val="1"/>
      <w:numFmt w:val="decimal"/>
      <w:lvlText w:val="%1.%2.%3.%4.%5."/>
      <w:lvlJc w:val="left"/>
      <w:pPr>
        <w:ind w:left="3348" w:hanging="1080"/>
      </w:pPr>
      <w:rPr>
        <w:rFonts w:hint="default"/>
        <w:b w:val="0"/>
        <w:color w:val="000000"/>
      </w:rPr>
    </w:lvl>
    <w:lvl w:ilvl="5">
      <w:start w:val="1"/>
      <w:numFmt w:val="decimal"/>
      <w:lvlText w:val="%1.%2.%3.%4.%5.%6."/>
      <w:lvlJc w:val="left"/>
      <w:pPr>
        <w:ind w:left="4275" w:hanging="1440"/>
      </w:pPr>
      <w:rPr>
        <w:rFonts w:hint="default"/>
        <w:b w:val="0"/>
        <w:color w:val="000000"/>
      </w:rPr>
    </w:lvl>
    <w:lvl w:ilvl="6">
      <w:start w:val="1"/>
      <w:numFmt w:val="decimal"/>
      <w:lvlText w:val="%1.%2.%3.%4.%5.%6.%7."/>
      <w:lvlJc w:val="left"/>
      <w:pPr>
        <w:ind w:left="4842" w:hanging="1440"/>
      </w:pPr>
      <w:rPr>
        <w:rFonts w:hint="default"/>
        <w:b w:val="0"/>
        <w:color w:val="000000"/>
      </w:rPr>
    </w:lvl>
    <w:lvl w:ilvl="7">
      <w:start w:val="1"/>
      <w:numFmt w:val="decimal"/>
      <w:lvlText w:val="%1.%2.%3.%4.%5.%6.%7.%8."/>
      <w:lvlJc w:val="left"/>
      <w:pPr>
        <w:ind w:left="5769" w:hanging="1800"/>
      </w:pPr>
      <w:rPr>
        <w:rFonts w:hint="default"/>
        <w:b w:val="0"/>
        <w:color w:val="000000"/>
      </w:rPr>
    </w:lvl>
    <w:lvl w:ilvl="8">
      <w:start w:val="1"/>
      <w:numFmt w:val="decimal"/>
      <w:lvlText w:val="%1.%2.%3.%4.%5.%6.%7.%8.%9."/>
      <w:lvlJc w:val="left"/>
      <w:pPr>
        <w:ind w:left="6336" w:hanging="1800"/>
      </w:pPr>
      <w:rPr>
        <w:rFonts w:hint="default"/>
        <w:b w:val="0"/>
        <w:color w:val="000000"/>
      </w:rPr>
    </w:lvl>
  </w:abstractNum>
  <w:num w:numId="1">
    <w:abstractNumId w:val="5"/>
  </w:num>
  <w:num w:numId="2">
    <w:abstractNumId w:val="7"/>
  </w:num>
  <w:num w:numId="3">
    <w:abstractNumId w:val="6"/>
  </w:num>
  <w:num w:numId="4">
    <w:abstractNumId w:val="10"/>
  </w:num>
  <w:num w:numId="5">
    <w:abstractNumId w:val="2"/>
  </w:num>
  <w:num w:numId="6">
    <w:abstractNumId w:val="3"/>
  </w:num>
  <w:num w:numId="7">
    <w:abstractNumId w:val="9"/>
  </w:num>
  <w:num w:numId="8">
    <w:abstractNumId w:val="1"/>
  </w:num>
  <w:num w:numId="9">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4"/>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8"/>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7B42"/>
    <w:rsid w:val="000170CF"/>
    <w:rsid w:val="0002492D"/>
    <w:rsid w:val="00046A51"/>
    <w:rsid w:val="000813EF"/>
    <w:rsid w:val="00082BB2"/>
    <w:rsid w:val="00093899"/>
    <w:rsid w:val="0009429F"/>
    <w:rsid w:val="000C2734"/>
    <w:rsid w:val="000C2A84"/>
    <w:rsid w:val="000C67F3"/>
    <w:rsid w:val="000D749E"/>
    <w:rsid w:val="000E3C60"/>
    <w:rsid w:val="000F5FCF"/>
    <w:rsid w:val="00104DAE"/>
    <w:rsid w:val="00117746"/>
    <w:rsid w:val="0013742D"/>
    <w:rsid w:val="00145C33"/>
    <w:rsid w:val="00157632"/>
    <w:rsid w:val="00173CDB"/>
    <w:rsid w:val="00182954"/>
    <w:rsid w:val="00187CC7"/>
    <w:rsid w:val="0019302C"/>
    <w:rsid w:val="001C2509"/>
    <w:rsid w:val="001D4A61"/>
    <w:rsid w:val="001E360D"/>
    <w:rsid w:val="00207B42"/>
    <w:rsid w:val="00233300"/>
    <w:rsid w:val="002340B7"/>
    <w:rsid w:val="00235771"/>
    <w:rsid w:val="00255D8F"/>
    <w:rsid w:val="00256DA7"/>
    <w:rsid w:val="00261262"/>
    <w:rsid w:val="00271157"/>
    <w:rsid w:val="0027407B"/>
    <w:rsid w:val="0028046E"/>
    <w:rsid w:val="0028791C"/>
    <w:rsid w:val="002B0700"/>
    <w:rsid w:val="002D3F12"/>
    <w:rsid w:val="002D7507"/>
    <w:rsid w:val="002E2A1A"/>
    <w:rsid w:val="002E6D9D"/>
    <w:rsid w:val="002F3219"/>
    <w:rsid w:val="00345ED8"/>
    <w:rsid w:val="00361316"/>
    <w:rsid w:val="00391658"/>
    <w:rsid w:val="00396C99"/>
    <w:rsid w:val="003B1112"/>
    <w:rsid w:val="003B5C31"/>
    <w:rsid w:val="003C7B00"/>
    <w:rsid w:val="003E329B"/>
    <w:rsid w:val="004253C1"/>
    <w:rsid w:val="004354A4"/>
    <w:rsid w:val="004714AA"/>
    <w:rsid w:val="0048223A"/>
    <w:rsid w:val="00484381"/>
    <w:rsid w:val="00490357"/>
    <w:rsid w:val="004A55B8"/>
    <w:rsid w:val="004A76FB"/>
    <w:rsid w:val="004D1DE5"/>
    <w:rsid w:val="004F20BE"/>
    <w:rsid w:val="00523ADF"/>
    <w:rsid w:val="00573F7C"/>
    <w:rsid w:val="00585671"/>
    <w:rsid w:val="0059027C"/>
    <w:rsid w:val="005B594A"/>
    <w:rsid w:val="006120C2"/>
    <w:rsid w:val="00613A11"/>
    <w:rsid w:val="0061480E"/>
    <w:rsid w:val="00614894"/>
    <w:rsid w:val="00626035"/>
    <w:rsid w:val="00632A1C"/>
    <w:rsid w:val="006367B0"/>
    <w:rsid w:val="006477F3"/>
    <w:rsid w:val="00662815"/>
    <w:rsid w:val="00667A4E"/>
    <w:rsid w:val="0067196F"/>
    <w:rsid w:val="0069453E"/>
    <w:rsid w:val="0069670F"/>
    <w:rsid w:val="006A0F6E"/>
    <w:rsid w:val="006D159A"/>
    <w:rsid w:val="006D5C36"/>
    <w:rsid w:val="006F5E17"/>
    <w:rsid w:val="00705130"/>
    <w:rsid w:val="007150FB"/>
    <w:rsid w:val="00715305"/>
    <w:rsid w:val="007229A3"/>
    <w:rsid w:val="007457AE"/>
    <w:rsid w:val="007568EC"/>
    <w:rsid w:val="00772B82"/>
    <w:rsid w:val="007748AE"/>
    <w:rsid w:val="00797BD0"/>
    <w:rsid w:val="007A231F"/>
    <w:rsid w:val="007B7C97"/>
    <w:rsid w:val="00813934"/>
    <w:rsid w:val="0082042E"/>
    <w:rsid w:val="008213A9"/>
    <w:rsid w:val="00823FF8"/>
    <w:rsid w:val="00847F46"/>
    <w:rsid w:val="008731A9"/>
    <w:rsid w:val="008739E4"/>
    <w:rsid w:val="00877B78"/>
    <w:rsid w:val="00877C03"/>
    <w:rsid w:val="00887CDD"/>
    <w:rsid w:val="008B4FDB"/>
    <w:rsid w:val="00902BCD"/>
    <w:rsid w:val="009052EB"/>
    <w:rsid w:val="00907811"/>
    <w:rsid w:val="00916C38"/>
    <w:rsid w:val="0094614A"/>
    <w:rsid w:val="00946441"/>
    <w:rsid w:val="00950E39"/>
    <w:rsid w:val="00961150"/>
    <w:rsid w:val="00962B8D"/>
    <w:rsid w:val="009830C8"/>
    <w:rsid w:val="009A257B"/>
    <w:rsid w:val="009B2CBF"/>
    <w:rsid w:val="009B546B"/>
    <w:rsid w:val="009B7215"/>
    <w:rsid w:val="009E2BA9"/>
    <w:rsid w:val="00A11D00"/>
    <w:rsid w:val="00A13DD4"/>
    <w:rsid w:val="00A260EF"/>
    <w:rsid w:val="00A363B5"/>
    <w:rsid w:val="00A53C88"/>
    <w:rsid w:val="00A7779A"/>
    <w:rsid w:val="00A860EA"/>
    <w:rsid w:val="00A9337D"/>
    <w:rsid w:val="00A9617E"/>
    <w:rsid w:val="00A96CFE"/>
    <w:rsid w:val="00AB04D3"/>
    <w:rsid w:val="00AD16D4"/>
    <w:rsid w:val="00AF4272"/>
    <w:rsid w:val="00B20018"/>
    <w:rsid w:val="00B22934"/>
    <w:rsid w:val="00B3257A"/>
    <w:rsid w:val="00B66563"/>
    <w:rsid w:val="00BB0942"/>
    <w:rsid w:val="00BD383B"/>
    <w:rsid w:val="00BE3B6A"/>
    <w:rsid w:val="00C038B4"/>
    <w:rsid w:val="00C2119E"/>
    <w:rsid w:val="00C36A2B"/>
    <w:rsid w:val="00C372A1"/>
    <w:rsid w:val="00C37671"/>
    <w:rsid w:val="00C467FF"/>
    <w:rsid w:val="00C52241"/>
    <w:rsid w:val="00C65258"/>
    <w:rsid w:val="00C712AA"/>
    <w:rsid w:val="00C855A8"/>
    <w:rsid w:val="00CA2C2D"/>
    <w:rsid w:val="00CC4DC1"/>
    <w:rsid w:val="00CD0679"/>
    <w:rsid w:val="00CD2CC5"/>
    <w:rsid w:val="00CE54BB"/>
    <w:rsid w:val="00CE78C1"/>
    <w:rsid w:val="00CF05EA"/>
    <w:rsid w:val="00CF754B"/>
    <w:rsid w:val="00D06C1E"/>
    <w:rsid w:val="00D337AC"/>
    <w:rsid w:val="00D43153"/>
    <w:rsid w:val="00D60A5A"/>
    <w:rsid w:val="00D610BA"/>
    <w:rsid w:val="00D64FED"/>
    <w:rsid w:val="00D76BE5"/>
    <w:rsid w:val="00D833E2"/>
    <w:rsid w:val="00D957C3"/>
    <w:rsid w:val="00DB1135"/>
    <w:rsid w:val="00DB485F"/>
    <w:rsid w:val="00DC07E5"/>
    <w:rsid w:val="00DC4F68"/>
    <w:rsid w:val="00DD4408"/>
    <w:rsid w:val="00DF10DA"/>
    <w:rsid w:val="00DF3CFC"/>
    <w:rsid w:val="00DF494B"/>
    <w:rsid w:val="00E059A0"/>
    <w:rsid w:val="00E07858"/>
    <w:rsid w:val="00E209B1"/>
    <w:rsid w:val="00E22577"/>
    <w:rsid w:val="00E2574E"/>
    <w:rsid w:val="00E311B6"/>
    <w:rsid w:val="00E318F3"/>
    <w:rsid w:val="00E539AC"/>
    <w:rsid w:val="00E6090C"/>
    <w:rsid w:val="00E65981"/>
    <w:rsid w:val="00E75A8E"/>
    <w:rsid w:val="00E91FFF"/>
    <w:rsid w:val="00E96025"/>
    <w:rsid w:val="00EC4BAE"/>
    <w:rsid w:val="00ED6E82"/>
    <w:rsid w:val="00F01B59"/>
    <w:rsid w:val="00F074C7"/>
    <w:rsid w:val="00F1488F"/>
    <w:rsid w:val="00F259C6"/>
    <w:rsid w:val="00F34F01"/>
    <w:rsid w:val="00F54CF8"/>
    <w:rsid w:val="00F55266"/>
    <w:rsid w:val="00F55C8E"/>
    <w:rsid w:val="00F6076D"/>
    <w:rsid w:val="00F62E7B"/>
    <w:rsid w:val="00F87E3D"/>
    <w:rsid w:val="00FB0193"/>
    <w:rsid w:val="00FB593D"/>
    <w:rsid w:val="00FD5673"/>
    <w:rsid w:val="00FD5D58"/>
    <w:rsid w:val="00FE6B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4C3ABD"/>
  <w15:chartTrackingRefBased/>
  <w15:docId w15:val="{DF937493-4965-4D92-A5B9-160853469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207B42"/>
    <w:pPr>
      <w:spacing w:after="0" w:line="240" w:lineRule="auto"/>
    </w:pPr>
    <w:rPr>
      <w:rFonts w:ascii="Times New Roman" w:eastAsia="Times New Roman" w:hAnsi="Times New Roman" w:cs="Times New Roman"/>
      <w:sz w:val="20"/>
      <w:szCs w:val="20"/>
      <w:lang w:val="en-GB" w:eastAsia="ru-RU"/>
    </w:rPr>
  </w:style>
  <w:style w:type="paragraph" w:styleId="1">
    <w:name w:val="heading 1"/>
    <w:basedOn w:val="a"/>
    <w:next w:val="a"/>
    <w:link w:val="10"/>
    <w:uiPriority w:val="9"/>
    <w:qFormat/>
    <w:rsid w:val="00E91FF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unhideWhenUsed/>
    <w:qFormat/>
    <w:rsid w:val="00A9337D"/>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9">
    <w:name w:val="heading 9"/>
    <w:basedOn w:val="a"/>
    <w:next w:val="a"/>
    <w:link w:val="90"/>
    <w:uiPriority w:val="9"/>
    <w:semiHidden/>
    <w:unhideWhenUsed/>
    <w:qFormat/>
    <w:rsid w:val="00E9602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0">
    <w:name w:val="Body Text Indent 2"/>
    <w:basedOn w:val="a"/>
    <w:link w:val="21"/>
    <w:rsid w:val="00207B42"/>
    <w:pPr>
      <w:ind w:left="360"/>
      <w:jc w:val="both"/>
    </w:pPr>
    <w:rPr>
      <w:rFonts w:ascii="Arial" w:hAnsi="Arial"/>
      <w:sz w:val="18"/>
      <w:lang w:val="ru-RU"/>
    </w:rPr>
  </w:style>
  <w:style w:type="character" w:customStyle="1" w:styleId="21">
    <w:name w:val="Основной текст с отступом 2 Знак"/>
    <w:basedOn w:val="a0"/>
    <w:link w:val="20"/>
    <w:rsid w:val="00207B42"/>
    <w:rPr>
      <w:rFonts w:ascii="Arial" w:eastAsia="Times New Roman" w:hAnsi="Arial" w:cs="Times New Roman"/>
      <w:sz w:val="18"/>
      <w:szCs w:val="20"/>
      <w:lang w:eastAsia="ru-RU"/>
    </w:rPr>
  </w:style>
  <w:style w:type="paragraph" w:styleId="a3">
    <w:name w:val="List Paragraph"/>
    <w:basedOn w:val="a"/>
    <w:link w:val="a4"/>
    <w:uiPriority w:val="34"/>
    <w:qFormat/>
    <w:rsid w:val="00207B42"/>
    <w:pPr>
      <w:ind w:left="708"/>
    </w:pPr>
  </w:style>
  <w:style w:type="character" w:customStyle="1" w:styleId="a4">
    <w:name w:val="Абзац списка Знак"/>
    <w:link w:val="a3"/>
    <w:uiPriority w:val="34"/>
    <w:rsid w:val="00207B42"/>
    <w:rPr>
      <w:rFonts w:ascii="Times New Roman" w:eastAsia="Times New Roman" w:hAnsi="Times New Roman" w:cs="Times New Roman"/>
      <w:sz w:val="20"/>
      <w:szCs w:val="20"/>
      <w:lang w:val="en-GB" w:eastAsia="ru-RU"/>
    </w:rPr>
  </w:style>
  <w:style w:type="table" w:styleId="a5">
    <w:name w:val="Table Elegant"/>
    <w:basedOn w:val="a1"/>
    <w:rsid w:val="00207B42"/>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a6">
    <w:name w:val="Balloon Text"/>
    <w:basedOn w:val="a"/>
    <w:link w:val="a7"/>
    <w:uiPriority w:val="99"/>
    <w:semiHidden/>
    <w:unhideWhenUsed/>
    <w:rsid w:val="00797BD0"/>
    <w:rPr>
      <w:rFonts w:ascii="Segoe UI" w:hAnsi="Segoe UI" w:cs="Segoe UI"/>
      <w:sz w:val="18"/>
      <w:szCs w:val="18"/>
    </w:rPr>
  </w:style>
  <w:style w:type="character" w:customStyle="1" w:styleId="a7">
    <w:name w:val="Текст выноски Знак"/>
    <w:basedOn w:val="a0"/>
    <w:link w:val="a6"/>
    <w:uiPriority w:val="99"/>
    <w:semiHidden/>
    <w:rsid w:val="00797BD0"/>
    <w:rPr>
      <w:rFonts w:ascii="Segoe UI" w:eastAsia="Times New Roman" w:hAnsi="Segoe UI" w:cs="Segoe UI"/>
      <w:sz w:val="18"/>
      <w:szCs w:val="18"/>
      <w:lang w:val="en-GB" w:eastAsia="ru-RU"/>
    </w:rPr>
  </w:style>
  <w:style w:type="paragraph" w:styleId="a8">
    <w:name w:val="header"/>
    <w:basedOn w:val="a"/>
    <w:link w:val="a9"/>
    <w:uiPriority w:val="99"/>
    <w:unhideWhenUsed/>
    <w:rsid w:val="00173CDB"/>
    <w:pPr>
      <w:tabs>
        <w:tab w:val="center" w:pos="4677"/>
        <w:tab w:val="right" w:pos="9355"/>
      </w:tabs>
    </w:pPr>
  </w:style>
  <w:style w:type="character" w:customStyle="1" w:styleId="a9">
    <w:name w:val="Верхний колонтитул Знак"/>
    <w:basedOn w:val="a0"/>
    <w:link w:val="a8"/>
    <w:uiPriority w:val="99"/>
    <w:rsid w:val="00173CDB"/>
    <w:rPr>
      <w:rFonts w:ascii="Times New Roman" w:eastAsia="Times New Roman" w:hAnsi="Times New Roman" w:cs="Times New Roman"/>
      <w:sz w:val="20"/>
      <w:szCs w:val="20"/>
      <w:lang w:val="en-GB" w:eastAsia="ru-RU"/>
    </w:rPr>
  </w:style>
  <w:style w:type="paragraph" w:styleId="aa">
    <w:name w:val="footer"/>
    <w:basedOn w:val="a"/>
    <w:link w:val="ab"/>
    <w:uiPriority w:val="99"/>
    <w:unhideWhenUsed/>
    <w:rsid w:val="00173CDB"/>
    <w:pPr>
      <w:tabs>
        <w:tab w:val="center" w:pos="4677"/>
        <w:tab w:val="right" w:pos="9355"/>
      </w:tabs>
    </w:pPr>
  </w:style>
  <w:style w:type="character" w:customStyle="1" w:styleId="ab">
    <w:name w:val="Нижний колонтитул Знак"/>
    <w:basedOn w:val="a0"/>
    <w:link w:val="aa"/>
    <w:uiPriority w:val="99"/>
    <w:rsid w:val="00173CDB"/>
    <w:rPr>
      <w:rFonts w:ascii="Times New Roman" w:eastAsia="Times New Roman" w:hAnsi="Times New Roman" w:cs="Times New Roman"/>
      <w:sz w:val="20"/>
      <w:szCs w:val="20"/>
      <w:lang w:val="en-GB" w:eastAsia="ru-RU"/>
    </w:rPr>
  </w:style>
  <w:style w:type="character" w:styleId="ac">
    <w:name w:val="Hyperlink"/>
    <w:basedOn w:val="a0"/>
    <w:uiPriority w:val="99"/>
    <w:unhideWhenUsed/>
    <w:rsid w:val="002B0700"/>
    <w:rPr>
      <w:color w:val="0563C1" w:themeColor="hyperlink"/>
      <w:u w:val="single"/>
    </w:rPr>
  </w:style>
  <w:style w:type="character" w:styleId="ad">
    <w:name w:val="Unresolved Mention"/>
    <w:basedOn w:val="a0"/>
    <w:uiPriority w:val="99"/>
    <w:semiHidden/>
    <w:unhideWhenUsed/>
    <w:rsid w:val="002B0700"/>
    <w:rPr>
      <w:color w:val="605E5C"/>
      <w:shd w:val="clear" w:color="auto" w:fill="E1DFDD"/>
    </w:rPr>
  </w:style>
  <w:style w:type="table" w:styleId="ae">
    <w:name w:val="Table Grid"/>
    <w:basedOn w:val="a1"/>
    <w:uiPriority w:val="39"/>
    <w:rsid w:val="000F5F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E91FFF"/>
    <w:rPr>
      <w:rFonts w:asciiTheme="majorHAnsi" w:eastAsiaTheme="majorEastAsia" w:hAnsiTheme="majorHAnsi" w:cstheme="majorBidi"/>
      <w:color w:val="2E74B5" w:themeColor="accent1" w:themeShade="BF"/>
      <w:sz w:val="32"/>
      <w:szCs w:val="32"/>
      <w:lang w:val="en-GB" w:eastAsia="ru-RU"/>
    </w:rPr>
  </w:style>
  <w:style w:type="paragraph" w:styleId="11">
    <w:name w:val="toc 1"/>
    <w:basedOn w:val="a"/>
    <w:next w:val="a"/>
    <w:autoRedefine/>
    <w:uiPriority w:val="39"/>
    <w:unhideWhenUsed/>
    <w:rsid w:val="00946441"/>
    <w:pPr>
      <w:spacing w:after="100"/>
    </w:pPr>
  </w:style>
  <w:style w:type="character" w:customStyle="1" w:styleId="30">
    <w:name w:val="Заголовок 3 Знак"/>
    <w:basedOn w:val="a0"/>
    <w:link w:val="3"/>
    <w:uiPriority w:val="9"/>
    <w:rsid w:val="00A9337D"/>
    <w:rPr>
      <w:rFonts w:asciiTheme="majorHAnsi" w:eastAsiaTheme="majorEastAsia" w:hAnsiTheme="majorHAnsi" w:cstheme="majorBidi"/>
      <w:color w:val="1F4D78" w:themeColor="accent1" w:themeShade="7F"/>
      <w:sz w:val="24"/>
      <w:szCs w:val="24"/>
      <w:lang w:val="en-GB" w:eastAsia="ru-RU"/>
    </w:rPr>
  </w:style>
  <w:style w:type="character" w:customStyle="1" w:styleId="90">
    <w:name w:val="Заголовок 9 Знак"/>
    <w:basedOn w:val="a0"/>
    <w:link w:val="9"/>
    <w:uiPriority w:val="9"/>
    <w:semiHidden/>
    <w:rsid w:val="00E96025"/>
    <w:rPr>
      <w:rFonts w:asciiTheme="majorHAnsi" w:eastAsiaTheme="majorEastAsia" w:hAnsiTheme="majorHAnsi" w:cstheme="majorBidi"/>
      <w:i/>
      <w:iCs/>
      <w:color w:val="272727" w:themeColor="text1" w:themeTint="D8"/>
      <w:sz w:val="21"/>
      <w:szCs w:val="21"/>
      <w:lang w:val="en-GB" w:eastAsia="ru-RU"/>
    </w:rPr>
  </w:style>
  <w:style w:type="paragraph" w:styleId="af">
    <w:name w:val="footnote text"/>
    <w:basedOn w:val="a"/>
    <w:link w:val="af0"/>
    <w:uiPriority w:val="99"/>
    <w:semiHidden/>
    <w:unhideWhenUsed/>
    <w:rsid w:val="00396C99"/>
  </w:style>
  <w:style w:type="character" w:customStyle="1" w:styleId="af0">
    <w:name w:val="Текст сноски Знак"/>
    <w:basedOn w:val="a0"/>
    <w:link w:val="af"/>
    <w:uiPriority w:val="99"/>
    <w:semiHidden/>
    <w:rsid w:val="00396C99"/>
    <w:rPr>
      <w:rFonts w:ascii="Times New Roman" w:eastAsia="Times New Roman" w:hAnsi="Times New Roman" w:cs="Times New Roman"/>
      <w:sz w:val="20"/>
      <w:szCs w:val="20"/>
      <w:lang w:val="en-GB" w:eastAsia="ru-RU"/>
    </w:rPr>
  </w:style>
  <w:style w:type="character" w:styleId="af1">
    <w:name w:val="footnote reference"/>
    <w:basedOn w:val="a0"/>
    <w:uiPriority w:val="99"/>
    <w:semiHidden/>
    <w:unhideWhenUsed/>
    <w:rsid w:val="00396C99"/>
    <w:rPr>
      <w:vertAlign w:val="superscript"/>
    </w:rPr>
  </w:style>
  <w:style w:type="character" w:styleId="af2">
    <w:name w:val="annotation reference"/>
    <w:basedOn w:val="a0"/>
    <w:uiPriority w:val="99"/>
    <w:semiHidden/>
    <w:unhideWhenUsed/>
    <w:rsid w:val="0067196F"/>
    <w:rPr>
      <w:sz w:val="16"/>
      <w:szCs w:val="16"/>
    </w:rPr>
  </w:style>
  <w:style w:type="paragraph" w:styleId="af3">
    <w:name w:val="annotation text"/>
    <w:basedOn w:val="a"/>
    <w:link w:val="af4"/>
    <w:uiPriority w:val="99"/>
    <w:semiHidden/>
    <w:unhideWhenUsed/>
    <w:rsid w:val="0067196F"/>
  </w:style>
  <w:style w:type="character" w:customStyle="1" w:styleId="af4">
    <w:name w:val="Текст примечания Знак"/>
    <w:basedOn w:val="a0"/>
    <w:link w:val="af3"/>
    <w:uiPriority w:val="99"/>
    <w:semiHidden/>
    <w:rsid w:val="0067196F"/>
    <w:rPr>
      <w:rFonts w:ascii="Times New Roman" w:eastAsia="Times New Roman" w:hAnsi="Times New Roman" w:cs="Times New Roman"/>
      <w:sz w:val="20"/>
      <w:szCs w:val="20"/>
      <w:lang w:val="en-GB" w:eastAsia="ru-RU"/>
    </w:rPr>
  </w:style>
  <w:style w:type="numbering" w:customStyle="1" w:styleId="2">
    <w:name w:val="Стиль2"/>
    <w:uiPriority w:val="99"/>
    <w:rsid w:val="0067196F"/>
    <w:pPr>
      <w:numPr>
        <w:numId w:val="12"/>
      </w:numPr>
    </w:pPr>
  </w:style>
  <w:style w:type="paragraph" w:styleId="af5">
    <w:name w:val="annotation subject"/>
    <w:basedOn w:val="af3"/>
    <w:next w:val="af3"/>
    <w:link w:val="af6"/>
    <w:uiPriority w:val="99"/>
    <w:semiHidden/>
    <w:unhideWhenUsed/>
    <w:rsid w:val="00D76BE5"/>
    <w:rPr>
      <w:b/>
      <w:bCs/>
    </w:rPr>
  </w:style>
  <w:style w:type="character" w:customStyle="1" w:styleId="af6">
    <w:name w:val="Тема примечания Знак"/>
    <w:basedOn w:val="af4"/>
    <w:link w:val="af5"/>
    <w:uiPriority w:val="99"/>
    <w:semiHidden/>
    <w:rsid w:val="00D76BE5"/>
    <w:rPr>
      <w:rFonts w:ascii="Times New Roman" w:eastAsia="Times New Roman" w:hAnsi="Times New Roman" w:cs="Times New Roman"/>
      <w:b/>
      <w:bCs/>
      <w:sz w:val="20"/>
      <w:szCs w:val="20"/>
      <w:lang w:val="en-GB"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6343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fb.u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08B337-1A3A-42E4-8E01-348C5259E2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1</Pages>
  <Words>6503</Words>
  <Characters>37070</Characters>
  <Application>Microsoft Office Word</Application>
  <DocSecurity>0</DocSecurity>
  <Lines>308</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Сирожиддинхужа Эшонхожаев</dc:creator>
  <cp:keywords/>
  <dc:description/>
  <cp:lastModifiedBy>Дилдора Авазова</cp:lastModifiedBy>
  <cp:revision>9</cp:revision>
  <cp:lastPrinted>2024-08-26T12:31:00Z</cp:lastPrinted>
  <dcterms:created xsi:type="dcterms:W3CDTF">2026-03-18T07:00:00Z</dcterms:created>
  <dcterms:modified xsi:type="dcterms:W3CDTF">2026-08-18T13:04:00Z</dcterms:modified>
</cp:coreProperties>
</file>